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AF235" w14:textId="1D1F0760" w:rsidR="00027B83" w:rsidRPr="00A46B8F" w:rsidRDefault="000B0897" w:rsidP="00A87357">
      <w:pPr>
        <w:widowControl w:val="0"/>
        <w:pBdr>
          <w:top w:val="nil"/>
          <w:left w:val="nil"/>
          <w:bottom w:val="nil"/>
          <w:right w:val="nil"/>
          <w:between w:val="nil"/>
        </w:pBdr>
        <w:tabs>
          <w:tab w:val="left" w:pos="567"/>
          <w:tab w:val="left" w:pos="851"/>
        </w:tabs>
        <w:rPr>
          <w:rFonts w:ascii="Arial" w:hAnsi="Arial" w:cs="Arial"/>
          <w:b/>
          <w:bCs/>
          <w:caps/>
          <w:szCs w:val="24"/>
        </w:rPr>
      </w:pPr>
      <w:r w:rsidRPr="00A46B8F">
        <w:rPr>
          <w:rFonts w:ascii="Arial" w:hAnsi="Arial" w:cs="Arial"/>
          <w:b/>
          <w:bCs/>
          <w:caps/>
          <w:szCs w:val="24"/>
        </w:rPr>
        <w:t>paslaugų pirkimo-pardavimo sutarties Specialiosios sąlygos</w:t>
      </w:r>
    </w:p>
    <w:p w14:paraId="7C0AA98D" w14:textId="77777777" w:rsidR="00027B83" w:rsidRPr="00A46B8F"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46B8F" w14:paraId="06BD45D9" w14:textId="77777777" w:rsidTr="316FE50E">
        <w:tc>
          <w:tcPr>
            <w:tcW w:w="2448" w:type="dxa"/>
          </w:tcPr>
          <w:p w14:paraId="40177F4F"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pavadinimas</w:t>
            </w:r>
          </w:p>
        </w:tc>
        <w:tc>
          <w:tcPr>
            <w:tcW w:w="7110" w:type="dxa"/>
            <w:gridSpan w:val="3"/>
          </w:tcPr>
          <w:p w14:paraId="607BC18E" w14:textId="4F839A5B" w:rsidR="00027B83" w:rsidRPr="0038186F" w:rsidRDefault="00630094" w:rsidP="00A87357">
            <w:pPr>
              <w:rPr>
                <w:rFonts w:ascii="Arial" w:hAnsi="Arial" w:cs="Arial"/>
                <w:szCs w:val="24"/>
              </w:rPr>
            </w:pPr>
            <w:r w:rsidRPr="0038186F">
              <w:rPr>
                <w:rFonts w:ascii="Arial" w:hAnsi="Arial" w:cs="Arial"/>
                <w:szCs w:val="24"/>
              </w:rPr>
              <w:t xml:space="preserve">INFORMACIJOS PUBLIKAVIMO </w:t>
            </w:r>
            <w:r w:rsidR="00144FF1" w:rsidRPr="00A46B8F">
              <w:rPr>
                <w:rFonts w:ascii="Arial" w:hAnsi="Arial" w:cs="Arial"/>
                <w:color w:val="4472C4"/>
                <w:kern w:val="2"/>
                <w:szCs w:val="24"/>
              </w:rPr>
              <w:t xml:space="preserve">(nurodyti </w:t>
            </w:r>
            <w:r w:rsidR="00144FF1">
              <w:rPr>
                <w:rFonts w:ascii="Arial" w:hAnsi="Arial" w:cs="Arial"/>
                <w:color w:val="4472C4"/>
                <w:kern w:val="2"/>
                <w:szCs w:val="24"/>
              </w:rPr>
              <w:t>dienraščio pavadinimą</w:t>
            </w:r>
            <w:r w:rsidR="00144FF1" w:rsidRPr="00A46B8F">
              <w:rPr>
                <w:rFonts w:ascii="Arial" w:hAnsi="Arial" w:cs="Arial"/>
                <w:color w:val="4472C4"/>
                <w:kern w:val="2"/>
                <w:szCs w:val="24"/>
              </w:rPr>
              <w:t>)</w:t>
            </w:r>
            <w:r w:rsidR="00A629F1">
              <w:rPr>
                <w:rFonts w:ascii="Arial" w:hAnsi="Arial" w:cs="Arial"/>
                <w:color w:val="4472C4"/>
                <w:kern w:val="2"/>
                <w:szCs w:val="24"/>
              </w:rPr>
              <w:t xml:space="preserve"> </w:t>
            </w:r>
            <w:r w:rsidRPr="0038186F">
              <w:rPr>
                <w:rFonts w:ascii="Arial" w:hAnsi="Arial" w:cs="Arial"/>
                <w:szCs w:val="24"/>
              </w:rPr>
              <w:t>PASLAUG</w:t>
            </w:r>
            <w:r w:rsidR="004D20DC" w:rsidRPr="0038186F">
              <w:rPr>
                <w:rFonts w:ascii="Arial" w:hAnsi="Arial" w:cs="Arial"/>
                <w:szCs w:val="24"/>
              </w:rPr>
              <w:t>OS</w:t>
            </w:r>
          </w:p>
        </w:tc>
      </w:tr>
      <w:tr w:rsidR="00027B83" w:rsidRPr="00A46B8F" w14:paraId="2F08ABA7" w14:textId="77777777" w:rsidTr="316FE50E">
        <w:tc>
          <w:tcPr>
            <w:tcW w:w="2448" w:type="dxa"/>
          </w:tcPr>
          <w:p w14:paraId="262D4078"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data</w:t>
            </w:r>
          </w:p>
        </w:tc>
        <w:tc>
          <w:tcPr>
            <w:tcW w:w="2177" w:type="dxa"/>
          </w:tcPr>
          <w:p w14:paraId="310EFCA2" w14:textId="0CCB62D4" w:rsidR="00027B83" w:rsidRPr="00A46B8F" w:rsidRDefault="00B87ED2" w:rsidP="00A87357">
            <w:pPr>
              <w:rPr>
                <w:rFonts w:ascii="Arial" w:hAnsi="Arial" w:cs="Arial"/>
                <w:kern w:val="2"/>
                <w:szCs w:val="24"/>
              </w:rPr>
            </w:pPr>
            <w:r w:rsidRPr="00A46B8F">
              <w:rPr>
                <w:rFonts w:ascii="Arial" w:hAnsi="Arial" w:cs="Arial"/>
                <w:kern w:val="2"/>
                <w:szCs w:val="24"/>
              </w:rPr>
              <w:t>202</w:t>
            </w:r>
            <w:r w:rsidR="00894F08" w:rsidRPr="00A46B8F">
              <w:rPr>
                <w:rFonts w:ascii="Arial" w:hAnsi="Arial" w:cs="Arial"/>
                <w:kern w:val="2"/>
                <w:szCs w:val="24"/>
              </w:rPr>
              <w:t>6</w:t>
            </w:r>
            <w:r w:rsidRPr="00A46B8F">
              <w:rPr>
                <w:rFonts w:ascii="Arial" w:hAnsi="Arial" w:cs="Arial"/>
                <w:kern w:val="2"/>
                <w:szCs w:val="24"/>
              </w:rPr>
              <w:t>-</w:t>
            </w:r>
            <w:r w:rsidR="00620873" w:rsidRPr="00A46B8F">
              <w:rPr>
                <w:rFonts w:ascii="Arial" w:hAnsi="Arial" w:cs="Arial"/>
                <w:kern w:val="2"/>
                <w:szCs w:val="24"/>
              </w:rPr>
              <w:t>0</w:t>
            </w:r>
            <w:r w:rsidR="00873C69">
              <w:rPr>
                <w:rFonts w:ascii="Arial" w:hAnsi="Arial" w:cs="Arial"/>
                <w:kern w:val="2"/>
                <w:szCs w:val="24"/>
              </w:rPr>
              <w:t>4</w:t>
            </w:r>
            <w:r w:rsidRPr="00A46B8F">
              <w:rPr>
                <w:rFonts w:ascii="Arial" w:hAnsi="Arial" w:cs="Arial"/>
                <w:kern w:val="2"/>
                <w:szCs w:val="24"/>
              </w:rPr>
              <w:t>-__</w:t>
            </w:r>
          </w:p>
        </w:tc>
        <w:tc>
          <w:tcPr>
            <w:tcW w:w="2362" w:type="dxa"/>
          </w:tcPr>
          <w:p w14:paraId="26FE9FCE" w14:textId="77777777" w:rsidR="00027B83" w:rsidRPr="00A46B8F" w:rsidRDefault="000B0897" w:rsidP="00A87357">
            <w:pPr>
              <w:rPr>
                <w:rFonts w:ascii="Arial" w:hAnsi="Arial" w:cs="Arial"/>
                <w:b/>
                <w:kern w:val="2"/>
                <w:szCs w:val="24"/>
              </w:rPr>
            </w:pPr>
            <w:r w:rsidRPr="00A46B8F">
              <w:rPr>
                <w:rFonts w:ascii="Arial" w:hAnsi="Arial" w:cs="Arial"/>
                <w:b/>
                <w:kern w:val="2"/>
                <w:szCs w:val="24"/>
              </w:rPr>
              <w:t>Sutarties numeris</w:t>
            </w:r>
          </w:p>
        </w:tc>
        <w:tc>
          <w:tcPr>
            <w:tcW w:w="2571" w:type="dxa"/>
          </w:tcPr>
          <w:p w14:paraId="11456A38" w14:textId="77777777" w:rsidR="00027B83" w:rsidRPr="00A46B8F" w:rsidRDefault="00027B83" w:rsidP="00A87357">
            <w:pPr>
              <w:rPr>
                <w:rFonts w:ascii="Arial" w:hAnsi="Arial" w:cs="Arial"/>
                <w:kern w:val="2"/>
                <w:szCs w:val="24"/>
              </w:rPr>
            </w:pPr>
          </w:p>
        </w:tc>
      </w:tr>
    </w:tbl>
    <w:p w14:paraId="7AAE002E" w14:textId="77777777" w:rsidR="00027B83" w:rsidRPr="00A46B8F" w:rsidRDefault="00027B83" w:rsidP="00A87357">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46B8F" w14:paraId="2A8CDD09" w14:textId="77777777">
        <w:tc>
          <w:tcPr>
            <w:tcW w:w="9558" w:type="dxa"/>
            <w:gridSpan w:val="3"/>
          </w:tcPr>
          <w:p w14:paraId="0049CEBD" w14:textId="77777777" w:rsidR="00027B83" w:rsidRPr="00A46B8F" w:rsidRDefault="000B0897" w:rsidP="00A87357">
            <w:pPr>
              <w:rPr>
                <w:rFonts w:ascii="Arial" w:hAnsi="Arial" w:cs="Arial"/>
                <w:b/>
                <w:kern w:val="2"/>
                <w:szCs w:val="24"/>
              </w:rPr>
            </w:pPr>
            <w:r w:rsidRPr="00A46B8F">
              <w:rPr>
                <w:rFonts w:ascii="Arial" w:hAnsi="Arial" w:cs="Arial"/>
                <w:b/>
                <w:kern w:val="2"/>
                <w:szCs w:val="24"/>
              </w:rPr>
              <w:t>1. SUTARTIES ŠALYS</w:t>
            </w:r>
          </w:p>
        </w:tc>
      </w:tr>
      <w:tr w:rsidR="00027B83" w:rsidRPr="00A46B8F" w14:paraId="7A216576" w14:textId="77777777">
        <w:tc>
          <w:tcPr>
            <w:tcW w:w="2808" w:type="dxa"/>
            <w:vMerge w:val="restart"/>
          </w:tcPr>
          <w:p w14:paraId="79087AD5" w14:textId="77777777" w:rsidR="00027B83" w:rsidRPr="00A46B8F" w:rsidRDefault="00027B83" w:rsidP="00A87357">
            <w:pPr>
              <w:rPr>
                <w:rFonts w:ascii="Arial" w:hAnsi="Arial" w:cs="Arial"/>
                <w:b/>
                <w:kern w:val="2"/>
                <w:szCs w:val="24"/>
              </w:rPr>
            </w:pPr>
          </w:p>
          <w:p w14:paraId="555D406D" w14:textId="77777777" w:rsidR="00027B83" w:rsidRPr="00A46B8F" w:rsidRDefault="00027B83" w:rsidP="00A87357">
            <w:pPr>
              <w:rPr>
                <w:rFonts w:ascii="Arial" w:hAnsi="Arial" w:cs="Arial"/>
                <w:b/>
                <w:kern w:val="2"/>
                <w:szCs w:val="24"/>
              </w:rPr>
            </w:pPr>
          </w:p>
          <w:p w14:paraId="757D89F5" w14:textId="77777777" w:rsidR="00027B83" w:rsidRPr="00A46B8F" w:rsidRDefault="00027B83" w:rsidP="00A87357">
            <w:pPr>
              <w:rPr>
                <w:rFonts w:ascii="Arial" w:hAnsi="Arial" w:cs="Arial"/>
                <w:b/>
                <w:kern w:val="2"/>
                <w:szCs w:val="24"/>
              </w:rPr>
            </w:pPr>
          </w:p>
          <w:p w14:paraId="6C227F93" w14:textId="77777777" w:rsidR="00027B83" w:rsidRPr="00A46B8F" w:rsidRDefault="00027B83" w:rsidP="00A87357">
            <w:pPr>
              <w:rPr>
                <w:rFonts w:ascii="Arial" w:hAnsi="Arial" w:cs="Arial"/>
                <w:b/>
                <w:kern w:val="2"/>
                <w:szCs w:val="24"/>
              </w:rPr>
            </w:pPr>
          </w:p>
          <w:p w14:paraId="0285291C" w14:textId="77777777" w:rsidR="00027B83" w:rsidRPr="00A46B8F" w:rsidRDefault="000B0897" w:rsidP="00A87357">
            <w:pPr>
              <w:rPr>
                <w:rFonts w:ascii="Arial" w:hAnsi="Arial" w:cs="Arial"/>
                <w:b/>
                <w:kern w:val="2"/>
                <w:szCs w:val="24"/>
              </w:rPr>
            </w:pPr>
            <w:r w:rsidRPr="00A46B8F">
              <w:rPr>
                <w:rFonts w:ascii="Arial" w:hAnsi="Arial" w:cs="Arial"/>
                <w:b/>
                <w:kern w:val="2"/>
                <w:szCs w:val="24"/>
              </w:rPr>
              <w:t>1.1. Pirkėjas</w:t>
            </w:r>
          </w:p>
        </w:tc>
        <w:tc>
          <w:tcPr>
            <w:tcW w:w="3240" w:type="dxa"/>
          </w:tcPr>
          <w:p w14:paraId="4986D0A4" w14:textId="77777777" w:rsidR="00027B83" w:rsidRPr="00A46B8F" w:rsidRDefault="000B0897" w:rsidP="00A87357">
            <w:pPr>
              <w:rPr>
                <w:rFonts w:ascii="Arial" w:hAnsi="Arial" w:cs="Arial"/>
                <w:kern w:val="2"/>
                <w:szCs w:val="24"/>
              </w:rPr>
            </w:pPr>
            <w:r w:rsidRPr="00A46B8F">
              <w:rPr>
                <w:rFonts w:ascii="Arial" w:hAnsi="Arial" w:cs="Arial"/>
                <w:kern w:val="2"/>
                <w:szCs w:val="24"/>
              </w:rPr>
              <w:t>1.1.1. Pavadinimas</w:t>
            </w:r>
          </w:p>
        </w:tc>
        <w:tc>
          <w:tcPr>
            <w:tcW w:w="3510" w:type="dxa"/>
          </w:tcPr>
          <w:p w14:paraId="53FF09A2" w14:textId="544FB5D3" w:rsidR="00027B83" w:rsidRPr="00A46B8F" w:rsidRDefault="003A7C36" w:rsidP="00A87357">
            <w:pPr>
              <w:rPr>
                <w:rFonts w:ascii="Arial" w:hAnsi="Arial" w:cs="Arial"/>
                <w:kern w:val="2"/>
                <w:szCs w:val="24"/>
              </w:rPr>
            </w:pPr>
            <w:r w:rsidRPr="00A46B8F">
              <w:rPr>
                <w:rFonts w:ascii="Arial" w:hAnsi="Arial" w:cs="Arial"/>
                <w:kern w:val="2"/>
                <w:szCs w:val="24"/>
              </w:rPr>
              <w:t>AB „Klaipėdos energija“</w:t>
            </w:r>
          </w:p>
        </w:tc>
      </w:tr>
      <w:tr w:rsidR="00027B83" w:rsidRPr="00A46B8F" w14:paraId="46894EEE" w14:textId="77777777">
        <w:tc>
          <w:tcPr>
            <w:tcW w:w="2808" w:type="dxa"/>
            <w:vMerge/>
          </w:tcPr>
          <w:p w14:paraId="6E3E695C" w14:textId="77777777" w:rsidR="00027B83" w:rsidRPr="00A46B8F" w:rsidRDefault="00027B83" w:rsidP="00A87357">
            <w:pPr>
              <w:rPr>
                <w:rFonts w:ascii="Arial" w:hAnsi="Arial" w:cs="Arial"/>
                <w:kern w:val="2"/>
                <w:szCs w:val="24"/>
              </w:rPr>
            </w:pPr>
          </w:p>
        </w:tc>
        <w:tc>
          <w:tcPr>
            <w:tcW w:w="3240" w:type="dxa"/>
          </w:tcPr>
          <w:p w14:paraId="6B5CD43F" w14:textId="77777777" w:rsidR="00027B83" w:rsidRPr="00A46B8F" w:rsidRDefault="000B0897" w:rsidP="00A87357">
            <w:pPr>
              <w:rPr>
                <w:rFonts w:ascii="Arial" w:hAnsi="Arial" w:cs="Arial"/>
                <w:kern w:val="2"/>
                <w:szCs w:val="24"/>
              </w:rPr>
            </w:pPr>
            <w:r w:rsidRPr="00A46B8F">
              <w:rPr>
                <w:rFonts w:ascii="Arial" w:hAnsi="Arial" w:cs="Arial"/>
                <w:kern w:val="2"/>
                <w:szCs w:val="24"/>
              </w:rPr>
              <w:t>1.1.2. Juridinio asmens kodas</w:t>
            </w:r>
          </w:p>
        </w:tc>
        <w:tc>
          <w:tcPr>
            <w:tcW w:w="3510" w:type="dxa"/>
          </w:tcPr>
          <w:p w14:paraId="63476F65" w14:textId="5A4AB586" w:rsidR="00027B83" w:rsidRPr="00A46B8F" w:rsidRDefault="00027DA8" w:rsidP="00A87357">
            <w:pPr>
              <w:rPr>
                <w:rFonts w:ascii="Arial" w:hAnsi="Arial" w:cs="Arial"/>
                <w:kern w:val="2"/>
                <w:szCs w:val="24"/>
              </w:rPr>
            </w:pPr>
            <w:r w:rsidRPr="00A46B8F">
              <w:rPr>
                <w:rFonts w:ascii="Arial" w:hAnsi="Arial" w:cs="Arial"/>
                <w:kern w:val="2"/>
                <w:szCs w:val="24"/>
              </w:rPr>
              <w:t>140249252</w:t>
            </w:r>
          </w:p>
        </w:tc>
      </w:tr>
      <w:tr w:rsidR="00027B83" w:rsidRPr="00A46B8F" w14:paraId="356739C7" w14:textId="77777777">
        <w:tc>
          <w:tcPr>
            <w:tcW w:w="2808" w:type="dxa"/>
            <w:vMerge/>
          </w:tcPr>
          <w:p w14:paraId="1CA5E71D" w14:textId="77777777" w:rsidR="00027B83" w:rsidRPr="00A46B8F" w:rsidRDefault="00027B83" w:rsidP="00A87357">
            <w:pPr>
              <w:rPr>
                <w:rFonts w:ascii="Arial" w:hAnsi="Arial" w:cs="Arial"/>
                <w:kern w:val="2"/>
                <w:szCs w:val="24"/>
              </w:rPr>
            </w:pPr>
          </w:p>
        </w:tc>
        <w:tc>
          <w:tcPr>
            <w:tcW w:w="3240" w:type="dxa"/>
          </w:tcPr>
          <w:p w14:paraId="23A01788" w14:textId="77777777" w:rsidR="00027B83" w:rsidRPr="00A46B8F" w:rsidRDefault="000B0897" w:rsidP="00A87357">
            <w:pPr>
              <w:rPr>
                <w:rFonts w:ascii="Arial" w:hAnsi="Arial" w:cs="Arial"/>
                <w:kern w:val="2"/>
                <w:szCs w:val="24"/>
              </w:rPr>
            </w:pPr>
            <w:r w:rsidRPr="00A46B8F">
              <w:rPr>
                <w:rFonts w:ascii="Arial" w:hAnsi="Arial" w:cs="Arial"/>
                <w:kern w:val="2"/>
                <w:szCs w:val="24"/>
              </w:rPr>
              <w:t>1.1.3. Adresas</w:t>
            </w:r>
          </w:p>
        </w:tc>
        <w:tc>
          <w:tcPr>
            <w:tcW w:w="3510" w:type="dxa"/>
          </w:tcPr>
          <w:p w14:paraId="4FB387A2" w14:textId="32A598D9" w:rsidR="00027B83" w:rsidRPr="00A46B8F" w:rsidRDefault="00027DA8" w:rsidP="00A87357">
            <w:pPr>
              <w:rPr>
                <w:rFonts w:ascii="Arial" w:hAnsi="Arial" w:cs="Arial"/>
                <w:kern w:val="2"/>
                <w:szCs w:val="24"/>
              </w:rPr>
            </w:pPr>
            <w:r w:rsidRPr="00A46B8F">
              <w:rPr>
                <w:rFonts w:ascii="Arial" w:hAnsi="Arial" w:cs="Arial"/>
                <w:kern w:val="2"/>
                <w:szCs w:val="24"/>
              </w:rPr>
              <w:t>Danės g. 8, LT-92109 Klaipėda</w:t>
            </w:r>
          </w:p>
        </w:tc>
      </w:tr>
      <w:tr w:rsidR="00027B83" w:rsidRPr="00A46B8F" w14:paraId="00E15A94" w14:textId="77777777">
        <w:tc>
          <w:tcPr>
            <w:tcW w:w="2808" w:type="dxa"/>
            <w:vMerge/>
          </w:tcPr>
          <w:p w14:paraId="54205EA9" w14:textId="77777777" w:rsidR="00027B83" w:rsidRPr="00A46B8F" w:rsidRDefault="00027B83" w:rsidP="00A87357">
            <w:pPr>
              <w:rPr>
                <w:rFonts w:ascii="Arial" w:hAnsi="Arial" w:cs="Arial"/>
                <w:kern w:val="2"/>
                <w:szCs w:val="24"/>
              </w:rPr>
            </w:pPr>
          </w:p>
        </w:tc>
        <w:tc>
          <w:tcPr>
            <w:tcW w:w="3240" w:type="dxa"/>
          </w:tcPr>
          <w:p w14:paraId="78DC4B4A" w14:textId="77777777" w:rsidR="00027B83" w:rsidRPr="00A46B8F" w:rsidRDefault="000B0897" w:rsidP="00A87357">
            <w:pPr>
              <w:rPr>
                <w:rFonts w:ascii="Arial" w:hAnsi="Arial" w:cs="Arial"/>
                <w:kern w:val="2"/>
                <w:szCs w:val="24"/>
              </w:rPr>
            </w:pPr>
            <w:r w:rsidRPr="00A46B8F">
              <w:rPr>
                <w:rFonts w:ascii="Arial" w:hAnsi="Arial" w:cs="Arial"/>
                <w:kern w:val="2"/>
                <w:szCs w:val="24"/>
              </w:rPr>
              <w:t>1.1.4. PVM mokėtojo kodas</w:t>
            </w:r>
          </w:p>
        </w:tc>
        <w:tc>
          <w:tcPr>
            <w:tcW w:w="3510" w:type="dxa"/>
          </w:tcPr>
          <w:p w14:paraId="3641442E" w14:textId="2CD73C69" w:rsidR="00027B83" w:rsidRPr="00A46B8F" w:rsidRDefault="00027DA8" w:rsidP="00A87357">
            <w:pPr>
              <w:rPr>
                <w:rFonts w:ascii="Arial" w:hAnsi="Arial" w:cs="Arial"/>
                <w:kern w:val="2"/>
                <w:szCs w:val="24"/>
              </w:rPr>
            </w:pPr>
            <w:r w:rsidRPr="00A46B8F">
              <w:rPr>
                <w:rFonts w:ascii="Arial" w:hAnsi="Arial" w:cs="Arial"/>
                <w:kern w:val="2"/>
                <w:szCs w:val="24"/>
              </w:rPr>
              <w:t>LT402492515</w:t>
            </w:r>
          </w:p>
        </w:tc>
      </w:tr>
      <w:tr w:rsidR="00027B83" w:rsidRPr="00A46B8F" w14:paraId="164424F3" w14:textId="77777777">
        <w:tc>
          <w:tcPr>
            <w:tcW w:w="2808" w:type="dxa"/>
            <w:vMerge/>
          </w:tcPr>
          <w:p w14:paraId="605C8647" w14:textId="77777777" w:rsidR="00027B83" w:rsidRPr="00A46B8F" w:rsidRDefault="00027B83" w:rsidP="00A87357">
            <w:pPr>
              <w:rPr>
                <w:rFonts w:ascii="Arial" w:hAnsi="Arial" w:cs="Arial"/>
                <w:kern w:val="2"/>
                <w:szCs w:val="24"/>
              </w:rPr>
            </w:pPr>
          </w:p>
        </w:tc>
        <w:tc>
          <w:tcPr>
            <w:tcW w:w="3240" w:type="dxa"/>
          </w:tcPr>
          <w:p w14:paraId="58983992" w14:textId="77777777" w:rsidR="00027B83" w:rsidRPr="00A46B8F" w:rsidRDefault="000B0897" w:rsidP="00A87357">
            <w:pPr>
              <w:rPr>
                <w:rFonts w:ascii="Arial" w:hAnsi="Arial" w:cs="Arial"/>
                <w:kern w:val="2"/>
                <w:szCs w:val="24"/>
              </w:rPr>
            </w:pPr>
            <w:r w:rsidRPr="00A46B8F">
              <w:rPr>
                <w:rFonts w:ascii="Arial" w:hAnsi="Arial" w:cs="Arial"/>
                <w:kern w:val="2"/>
                <w:szCs w:val="24"/>
              </w:rPr>
              <w:t>1.1.5. Atsiskaitomoji sąskaita</w:t>
            </w:r>
          </w:p>
        </w:tc>
        <w:tc>
          <w:tcPr>
            <w:tcW w:w="3510" w:type="dxa"/>
          </w:tcPr>
          <w:p w14:paraId="62E56AEE" w14:textId="60705E0F" w:rsidR="00027B83" w:rsidRPr="00A46B8F" w:rsidRDefault="00BD3276" w:rsidP="00A87357">
            <w:pPr>
              <w:rPr>
                <w:rFonts w:ascii="Arial" w:hAnsi="Arial" w:cs="Arial"/>
                <w:kern w:val="2"/>
                <w:szCs w:val="24"/>
              </w:rPr>
            </w:pPr>
            <w:r w:rsidRPr="00A46B8F">
              <w:rPr>
                <w:rFonts w:ascii="Arial" w:hAnsi="Arial" w:cs="Arial"/>
                <w:szCs w:val="24"/>
              </w:rPr>
              <w:t>LT857044060000708123</w:t>
            </w:r>
          </w:p>
        </w:tc>
      </w:tr>
      <w:tr w:rsidR="00027B83" w:rsidRPr="00A46B8F" w14:paraId="6B7E848E" w14:textId="77777777">
        <w:tc>
          <w:tcPr>
            <w:tcW w:w="2808" w:type="dxa"/>
            <w:vMerge/>
          </w:tcPr>
          <w:p w14:paraId="4F4A34C0" w14:textId="77777777" w:rsidR="00027B83" w:rsidRPr="00A46B8F" w:rsidRDefault="00027B83" w:rsidP="00A87357">
            <w:pPr>
              <w:rPr>
                <w:rFonts w:ascii="Arial" w:hAnsi="Arial" w:cs="Arial"/>
                <w:kern w:val="2"/>
                <w:szCs w:val="24"/>
              </w:rPr>
            </w:pPr>
          </w:p>
        </w:tc>
        <w:tc>
          <w:tcPr>
            <w:tcW w:w="3240" w:type="dxa"/>
          </w:tcPr>
          <w:p w14:paraId="6CD6859C" w14:textId="77777777" w:rsidR="00027B83" w:rsidRPr="00A46B8F" w:rsidRDefault="000B0897" w:rsidP="00A87357">
            <w:pPr>
              <w:rPr>
                <w:rFonts w:ascii="Arial" w:hAnsi="Arial" w:cs="Arial"/>
                <w:kern w:val="2"/>
                <w:szCs w:val="24"/>
              </w:rPr>
            </w:pPr>
            <w:r w:rsidRPr="00A46B8F">
              <w:rPr>
                <w:rFonts w:ascii="Arial" w:hAnsi="Arial" w:cs="Arial"/>
                <w:kern w:val="2"/>
                <w:szCs w:val="24"/>
              </w:rPr>
              <w:t>1.1.6. Bankas, banko kodas</w:t>
            </w:r>
          </w:p>
        </w:tc>
        <w:tc>
          <w:tcPr>
            <w:tcW w:w="3510" w:type="dxa"/>
          </w:tcPr>
          <w:p w14:paraId="7CD0A608" w14:textId="77777777" w:rsidR="00027B83" w:rsidRPr="00A46B8F" w:rsidRDefault="00027B83" w:rsidP="00A87357">
            <w:pPr>
              <w:rPr>
                <w:rFonts w:ascii="Arial" w:hAnsi="Arial" w:cs="Arial"/>
                <w:kern w:val="2"/>
                <w:szCs w:val="24"/>
              </w:rPr>
            </w:pPr>
          </w:p>
        </w:tc>
      </w:tr>
      <w:tr w:rsidR="00027B83" w:rsidRPr="00A46B8F" w14:paraId="3C8A477F" w14:textId="77777777">
        <w:tc>
          <w:tcPr>
            <w:tcW w:w="2808" w:type="dxa"/>
            <w:vMerge/>
          </w:tcPr>
          <w:p w14:paraId="6FB01AF8" w14:textId="77777777" w:rsidR="00027B83" w:rsidRPr="00A46B8F" w:rsidRDefault="00027B83" w:rsidP="00A87357">
            <w:pPr>
              <w:rPr>
                <w:rFonts w:ascii="Arial" w:hAnsi="Arial" w:cs="Arial"/>
                <w:kern w:val="2"/>
                <w:szCs w:val="24"/>
              </w:rPr>
            </w:pPr>
          </w:p>
        </w:tc>
        <w:tc>
          <w:tcPr>
            <w:tcW w:w="3240" w:type="dxa"/>
          </w:tcPr>
          <w:p w14:paraId="52077EC6" w14:textId="77777777" w:rsidR="00027B83" w:rsidRPr="00A46B8F" w:rsidRDefault="000B0897" w:rsidP="00A87357">
            <w:pPr>
              <w:rPr>
                <w:rFonts w:ascii="Arial" w:hAnsi="Arial" w:cs="Arial"/>
                <w:kern w:val="2"/>
                <w:szCs w:val="24"/>
              </w:rPr>
            </w:pPr>
            <w:r w:rsidRPr="00A46B8F">
              <w:rPr>
                <w:rFonts w:ascii="Arial" w:hAnsi="Arial" w:cs="Arial"/>
                <w:kern w:val="2"/>
                <w:szCs w:val="24"/>
              </w:rPr>
              <w:t>1.1.7. Telefonas</w:t>
            </w:r>
          </w:p>
        </w:tc>
        <w:tc>
          <w:tcPr>
            <w:tcW w:w="3510" w:type="dxa"/>
          </w:tcPr>
          <w:p w14:paraId="04975451" w14:textId="3F2DDB5C" w:rsidR="00027B83" w:rsidRPr="00A46B8F" w:rsidRDefault="004724C1" w:rsidP="00A87357">
            <w:pPr>
              <w:rPr>
                <w:rFonts w:ascii="Arial" w:hAnsi="Arial" w:cs="Arial"/>
                <w:kern w:val="2"/>
                <w:szCs w:val="24"/>
              </w:rPr>
            </w:pPr>
            <w:r w:rsidRPr="00A46B8F">
              <w:rPr>
                <w:rFonts w:ascii="Arial" w:hAnsi="Arial" w:cs="Arial"/>
                <w:szCs w:val="24"/>
              </w:rPr>
              <w:t>+370 46 410850</w:t>
            </w:r>
          </w:p>
        </w:tc>
      </w:tr>
      <w:tr w:rsidR="00027B83" w:rsidRPr="00A46B8F" w14:paraId="7B8191B7" w14:textId="77777777">
        <w:tc>
          <w:tcPr>
            <w:tcW w:w="2808" w:type="dxa"/>
            <w:vMerge/>
          </w:tcPr>
          <w:p w14:paraId="1FE5A316" w14:textId="77777777" w:rsidR="00027B83" w:rsidRPr="00A46B8F" w:rsidRDefault="00027B83" w:rsidP="00A87357">
            <w:pPr>
              <w:rPr>
                <w:rFonts w:ascii="Arial" w:hAnsi="Arial" w:cs="Arial"/>
                <w:kern w:val="2"/>
                <w:szCs w:val="24"/>
              </w:rPr>
            </w:pPr>
          </w:p>
        </w:tc>
        <w:tc>
          <w:tcPr>
            <w:tcW w:w="3240" w:type="dxa"/>
          </w:tcPr>
          <w:p w14:paraId="47AE5590" w14:textId="77777777" w:rsidR="00027B83" w:rsidRPr="00A46B8F" w:rsidRDefault="000B0897" w:rsidP="00A87357">
            <w:pPr>
              <w:rPr>
                <w:rFonts w:ascii="Arial" w:hAnsi="Arial" w:cs="Arial"/>
                <w:kern w:val="2"/>
                <w:szCs w:val="24"/>
              </w:rPr>
            </w:pPr>
            <w:r w:rsidRPr="00A46B8F">
              <w:rPr>
                <w:rFonts w:ascii="Arial" w:hAnsi="Arial" w:cs="Arial"/>
                <w:kern w:val="2"/>
                <w:szCs w:val="24"/>
              </w:rPr>
              <w:t>1.1.8. El. paštas</w:t>
            </w:r>
          </w:p>
        </w:tc>
        <w:tc>
          <w:tcPr>
            <w:tcW w:w="3510" w:type="dxa"/>
          </w:tcPr>
          <w:p w14:paraId="06155599" w14:textId="79A83A28" w:rsidR="00027B83" w:rsidRPr="00A46B8F" w:rsidRDefault="007C78ED" w:rsidP="00A87357">
            <w:pPr>
              <w:rPr>
                <w:rFonts w:ascii="Arial" w:hAnsi="Arial" w:cs="Arial"/>
                <w:kern w:val="2"/>
                <w:szCs w:val="24"/>
              </w:rPr>
            </w:pPr>
            <w:r w:rsidRPr="00A46B8F">
              <w:rPr>
                <w:rFonts w:ascii="Arial" w:hAnsi="Arial" w:cs="Arial"/>
                <w:szCs w:val="24"/>
              </w:rPr>
              <w:t>klenergija@klenergija.lt</w:t>
            </w:r>
          </w:p>
        </w:tc>
      </w:tr>
      <w:tr w:rsidR="00027B83" w:rsidRPr="00A46B8F" w14:paraId="1959C3F5" w14:textId="77777777">
        <w:tc>
          <w:tcPr>
            <w:tcW w:w="2808" w:type="dxa"/>
            <w:vMerge/>
          </w:tcPr>
          <w:p w14:paraId="34C01018" w14:textId="77777777" w:rsidR="00027B83" w:rsidRPr="00A46B8F" w:rsidRDefault="00027B83" w:rsidP="00A87357">
            <w:pPr>
              <w:rPr>
                <w:rFonts w:ascii="Arial" w:hAnsi="Arial" w:cs="Arial"/>
                <w:kern w:val="2"/>
                <w:szCs w:val="24"/>
              </w:rPr>
            </w:pPr>
          </w:p>
        </w:tc>
        <w:tc>
          <w:tcPr>
            <w:tcW w:w="3240" w:type="dxa"/>
          </w:tcPr>
          <w:p w14:paraId="473630E0" w14:textId="77777777" w:rsidR="00027B83" w:rsidRPr="00A46B8F" w:rsidRDefault="000B0897" w:rsidP="00A87357">
            <w:pPr>
              <w:rPr>
                <w:rFonts w:ascii="Arial" w:hAnsi="Arial" w:cs="Arial"/>
                <w:kern w:val="2"/>
                <w:szCs w:val="24"/>
              </w:rPr>
            </w:pPr>
            <w:r w:rsidRPr="00A46B8F">
              <w:rPr>
                <w:rFonts w:ascii="Arial" w:hAnsi="Arial" w:cs="Arial"/>
                <w:kern w:val="2"/>
                <w:szCs w:val="24"/>
              </w:rPr>
              <w:t>1.1.9. Šalies atstovas</w:t>
            </w:r>
          </w:p>
        </w:tc>
        <w:tc>
          <w:tcPr>
            <w:tcW w:w="3510" w:type="dxa"/>
          </w:tcPr>
          <w:p w14:paraId="04FDD825" w14:textId="3E8BB382" w:rsidR="00027B83" w:rsidRPr="00A46B8F" w:rsidRDefault="009C50C6" w:rsidP="00A87357">
            <w:pPr>
              <w:rPr>
                <w:rFonts w:ascii="Arial" w:hAnsi="Arial" w:cs="Arial"/>
                <w:kern w:val="2"/>
                <w:szCs w:val="24"/>
              </w:rPr>
            </w:pPr>
            <w:r w:rsidRPr="00A46B8F">
              <w:rPr>
                <w:rFonts w:ascii="Arial" w:hAnsi="Arial" w:cs="Arial"/>
                <w:kern w:val="2"/>
                <w:szCs w:val="24"/>
              </w:rPr>
              <w:t>Gen</w:t>
            </w:r>
            <w:r w:rsidR="00214150">
              <w:rPr>
                <w:rFonts w:ascii="Arial" w:hAnsi="Arial" w:cs="Arial"/>
                <w:kern w:val="2"/>
                <w:szCs w:val="24"/>
              </w:rPr>
              <w:t>eralinis</w:t>
            </w:r>
            <w:r w:rsidRPr="00A46B8F">
              <w:rPr>
                <w:rFonts w:ascii="Arial" w:hAnsi="Arial" w:cs="Arial"/>
                <w:kern w:val="2"/>
                <w:szCs w:val="24"/>
              </w:rPr>
              <w:t xml:space="preserve"> </w:t>
            </w:r>
            <w:r w:rsidR="000B0544" w:rsidRPr="00A46B8F">
              <w:rPr>
                <w:rFonts w:ascii="Arial" w:hAnsi="Arial" w:cs="Arial"/>
                <w:kern w:val="2"/>
                <w:szCs w:val="24"/>
              </w:rPr>
              <w:t>direktorius</w:t>
            </w:r>
            <w:r w:rsidR="00307D28" w:rsidRPr="00A46B8F">
              <w:rPr>
                <w:rFonts w:ascii="Arial" w:hAnsi="Arial" w:cs="Arial"/>
                <w:kern w:val="2"/>
                <w:szCs w:val="24"/>
              </w:rPr>
              <w:t xml:space="preserve"> Rolandas Baltuonis</w:t>
            </w:r>
          </w:p>
        </w:tc>
      </w:tr>
      <w:tr w:rsidR="00027B83" w:rsidRPr="00A46B8F" w14:paraId="475D93E9" w14:textId="77777777">
        <w:tc>
          <w:tcPr>
            <w:tcW w:w="2808" w:type="dxa"/>
            <w:vMerge/>
          </w:tcPr>
          <w:p w14:paraId="23BF508B" w14:textId="77777777" w:rsidR="00027B83" w:rsidRPr="00A46B8F" w:rsidRDefault="00027B83" w:rsidP="00A87357">
            <w:pPr>
              <w:rPr>
                <w:rFonts w:ascii="Arial" w:hAnsi="Arial" w:cs="Arial"/>
                <w:kern w:val="2"/>
                <w:szCs w:val="24"/>
              </w:rPr>
            </w:pPr>
          </w:p>
        </w:tc>
        <w:tc>
          <w:tcPr>
            <w:tcW w:w="3240" w:type="dxa"/>
          </w:tcPr>
          <w:p w14:paraId="7D81A35C" w14:textId="77777777" w:rsidR="00027B83" w:rsidRPr="00A46B8F" w:rsidRDefault="000B0897" w:rsidP="00A87357">
            <w:pPr>
              <w:rPr>
                <w:rFonts w:ascii="Arial" w:hAnsi="Arial" w:cs="Arial"/>
                <w:kern w:val="2"/>
                <w:szCs w:val="24"/>
              </w:rPr>
            </w:pPr>
            <w:r w:rsidRPr="00A46B8F">
              <w:rPr>
                <w:rFonts w:ascii="Arial" w:hAnsi="Arial" w:cs="Arial"/>
                <w:kern w:val="2"/>
                <w:szCs w:val="24"/>
              </w:rPr>
              <w:t>1.1.10. Atstovavimo pagrindas</w:t>
            </w:r>
          </w:p>
        </w:tc>
        <w:tc>
          <w:tcPr>
            <w:tcW w:w="3510" w:type="dxa"/>
          </w:tcPr>
          <w:p w14:paraId="7164E978" w14:textId="62E3B3D8" w:rsidR="00027B83" w:rsidRPr="00A46B8F" w:rsidRDefault="00C509DD" w:rsidP="00A87357">
            <w:pPr>
              <w:rPr>
                <w:rFonts w:ascii="Arial" w:hAnsi="Arial" w:cs="Arial"/>
                <w:kern w:val="2"/>
                <w:szCs w:val="24"/>
              </w:rPr>
            </w:pPr>
            <w:r w:rsidRPr="00A46B8F">
              <w:rPr>
                <w:rFonts w:ascii="Arial" w:hAnsi="Arial" w:cs="Arial"/>
                <w:kern w:val="2"/>
                <w:szCs w:val="24"/>
              </w:rPr>
              <w:t>Bendrovės įstatai</w:t>
            </w:r>
          </w:p>
        </w:tc>
      </w:tr>
      <w:tr w:rsidR="00027B83" w:rsidRPr="00A46B8F" w14:paraId="208DA5AB" w14:textId="77777777">
        <w:tc>
          <w:tcPr>
            <w:tcW w:w="2808" w:type="dxa"/>
            <w:vMerge w:val="restart"/>
          </w:tcPr>
          <w:p w14:paraId="6C001A19" w14:textId="77777777" w:rsidR="00027B83" w:rsidRPr="00A46B8F" w:rsidRDefault="00027B83" w:rsidP="00A87357">
            <w:pPr>
              <w:rPr>
                <w:rFonts w:ascii="Arial" w:hAnsi="Arial" w:cs="Arial"/>
                <w:b/>
                <w:kern w:val="2"/>
                <w:szCs w:val="24"/>
              </w:rPr>
            </w:pPr>
          </w:p>
          <w:p w14:paraId="5AF623B9" w14:textId="77777777" w:rsidR="00027B83" w:rsidRPr="00A46B8F" w:rsidRDefault="00027B83" w:rsidP="00A87357">
            <w:pPr>
              <w:rPr>
                <w:rFonts w:ascii="Arial" w:hAnsi="Arial" w:cs="Arial"/>
                <w:b/>
                <w:kern w:val="2"/>
                <w:szCs w:val="24"/>
              </w:rPr>
            </w:pPr>
          </w:p>
          <w:p w14:paraId="2FC546C0" w14:textId="77777777" w:rsidR="00027B83" w:rsidRPr="00A46B8F" w:rsidRDefault="00027B83" w:rsidP="00A87357">
            <w:pPr>
              <w:rPr>
                <w:rFonts w:ascii="Arial" w:hAnsi="Arial" w:cs="Arial"/>
                <w:b/>
                <w:kern w:val="2"/>
                <w:szCs w:val="24"/>
              </w:rPr>
            </w:pPr>
          </w:p>
          <w:p w14:paraId="450B9242" w14:textId="3BB91589" w:rsidR="00027B83" w:rsidRPr="00A46B8F" w:rsidRDefault="000B0897" w:rsidP="00A87357">
            <w:pPr>
              <w:rPr>
                <w:rFonts w:ascii="Arial" w:hAnsi="Arial" w:cs="Arial"/>
                <w:b/>
                <w:kern w:val="2"/>
                <w:szCs w:val="24"/>
              </w:rPr>
            </w:pPr>
            <w:r w:rsidRPr="00A46B8F">
              <w:rPr>
                <w:rFonts w:ascii="Arial" w:hAnsi="Arial" w:cs="Arial"/>
                <w:b/>
                <w:kern w:val="2"/>
                <w:szCs w:val="24"/>
              </w:rPr>
              <w:t>1.2. Tiekėjas</w:t>
            </w:r>
          </w:p>
        </w:tc>
        <w:tc>
          <w:tcPr>
            <w:tcW w:w="3240" w:type="dxa"/>
          </w:tcPr>
          <w:p w14:paraId="67F6D24E" w14:textId="77777777" w:rsidR="00027B83" w:rsidRPr="00A46B8F" w:rsidRDefault="000B0897" w:rsidP="00A87357">
            <w:pPr>
              <w:rPr>
                <w:rFonts w:ascii="Arial" w:hAnsi="Arial" w:cs="Arial"/>
                <w:kern w:val="2"/>
                <w:szCs w:val="24"/>
              </w:rPr>
            </w:pPr>
            <w:r w:rsidRPr="00A46B8F">
              <w:rPr>
                <w:rFonts w:ascii="Arial" w:hAnsi="Arial" w:cs="Arial"/>
                <w:kern w:val="2"/>
                <w:szCs w:val="24"/>
              </w:rPr>
              <w:t>1.2.1. Pavadinimas</w:t>
            </w:r>
          </w:p>
        </w:tc>
        <w:tc>
          <w:tcPr>
            <w:tcW w:w="3510" w:type="dxa"/>
          </w:tcPr>
          <w:p w14:paraId="02EEDC7F" w14:textId="77777777" w:rsidR="00027B83" w:rsidRPr="00A46B8F" w:rsidRDefault="00027B83" w:rsidP="00A87357">
            <w:pPr>
              <w:rPr>
                <w:rFonts w:ascii="Arial" w:hAnsi="Arial" w:cs="Arial"/>
                <w:kern w:val="2"/>
                <w:szCs w:val="24"/>
              </w:rPr>
            </w:pPr>
          </w:p>
        </w:tc>
      </w:tr>
      <w:tr w:rsidR="00027B83" w:rsidRPr="00A46B8F" w14:paraId="3EAB2D74" w14:textId="77777777">
        <w:tc>
          <w:tcPr>
            <w:tcW w:w="2808" w:type="dxa"/>
            <w:vMerge/>
          </w:tcPr>
          <w:p w14:paraId="75194712" w14:textId="77777777" w:rsidR="00027B83" w:rsidRPr="00A46B8F" w:rsidRDefault="00027B83" w:rsidP="00A87357">
            <w:pPr>
              <w:rPr>
                <w:rFonts w:ascii="Arial" w:hAnsi="Arial" w:cs="Arial"/>
                <w:b/>
                <w:kern w:val="2"/>
                <w:szCs w:val="24"/>
              </w:rPr>
            </w:pPr>
          </w:p>
        </w:tc>
        <w:tc>
          <w:tcPr>
            <w:tcW w:w="3240" w:type="dxa"/>
          </w:tcPr>
          <w:p w14:paraId="65C865FD" w14:textId="77777777" w:rsidR="00027B83" w:rsidRPr="00A46B8F" w:rsidRDefault="000B0897" w:rsidP="00A87357">
            <w:pPr>
              <w:rPr>
                <w:rFonts w:ascii="Arial" w:hAnsi="Arial" w:cs="Arial"/>
                <w:kern w:val="2"/>
                <w:szCs w:val="24"/>
              </w:rPr>
            </w:pPr>
            <w:r w:rsidRPr="00A46B8F">
              <w:rPr>
                <w:rFonts w:ascii="Arial" w:hAnsi="Arial" w:cs="Arial"/>
                <w:kern w:val="2"/>
                <w:szCs w:val="24"/>
              </w:rPr>
              <w:t>1.2.2. Juridinio asmens kodas</w:t>
            </w:r>
          </w:p>
        </w:tc>
        <w:tc>
          <w:tcPr>
            <w:tcW w:w="3510" w:type="dxa"/>
          </w:tcPr>
          <w:p w14:paraId="53FD7CD7" w14:textId="77777777" w:rsidR="00027B83" w:rsidRPr="00A46B8F" w:rsidRDefault="00027B83" w:rsidP="00A87357">
            <w:pPr>
              <w:rPr>
                <w:rFonts w:ascii="Arial" w:hAnsi="Arial" w:cs="Arial"/>
                <w:kern w:val="2"/>
                <w:szCs w:val="24"/>
              </w:rPr>
            </w:pPr>
          </w:p>
        </w:tc>
      </w:tr>
      <w:tr w:rsidR="00027B83" w:rsidRPr="00A46B8F" w14:paraId="666244A6" w14:textId="77777777">
        <w:tc>
          <w:tcPr>
            <w:tcW w:w="2808" w:type="dxa"/>
            <w:vMerge/>
          </w:tcPr>
          <w:p w14:paraId="47FBA3D1" w14:textId="77777777" w:rsidR="00027B83" w:rsidRPr="00A46B8F" w:rsidRDefault="00027B83" w:rsidP="00A87357">
            <w:pPr>
              <w:rPr>
                <w:rFonts w:ascii="Arial" w:hAnsi="Arial" w:cs="Arial"/>
                <w:b/>
                <w:kern w:val="2"/>
                <w:szCs w:val="24"/>
              </w:rPr>
            </w:pPr>
          </w:p>
        </w:tc>
        <w:tc>
          <w:tcPr>
            <w:tcW w:w="3240" w:type="dxa"/>
          </w:tcPr>
          <w:p w14:paraId="1BC85940" w14:textId="77777777" w:rsidR="00027B83" w:rsidRPr="00A46B8F" w:rsidRDefault="000B0897" w:rsidP="00A87357">
            <w:pPr>
              <w:rPr>
                <w:rFonts w:ascii="Arial" w:hAnsi="Arial" w:cs="Arial"/>
                <w:kern w:val="2"/>
                <w:szCs w:val="24"/>
              </w:rPr>
            </w:pPr>
            <w:r w:rsidRPr="00A46B8F">
              <w:rPr>
                <w:rFonts w:ascii="Arial" w:hAnsi="Arial" w:cs="Arial"/>
                <w:kern w:val="2"/>
                <w:szCs w:val="24"/>
              </w:rPr>
              <w:t>1.2.3. Adresas</w:t>
            </w:r>
          </w:p>
        </w:tc>
        <w:tc>
          <w:tcPr>
            <w:tcW w:w="3510" w:type="dxa"/>
          </w:tcPr>
          <w:p w14:paraId="7014BB4C" w14:textId="77777777" w:rsidR="00027B83" w:rsidRPr="00A46B8F" w:rsidRDefault="00027B83" w:rsidP="00A87357">
            <w:pPr>
              <w:rPr>
                <w:rFonts w:ascii="Arial" w:hAnsi="Arial" w:cs="Arial"/>
                <w:kern w:val="2"/>
                <w:szCs w:val="24"/>
              </w:rPr>
            </w:pPr>
          </w:p>
        </w:tc>
      </w:tr>
      <w:tr w:rsidR="00027B83" w:rsidRPr="00A46B8F" w14:paraId="29C53A2D" w14:textId="77777777">
        <w:tc>
          <w:tcPr>
            <w:tcW w:w="2808" w:type="dxa"/>
            <w:vMerge/>
          </w:tcPr>
          <w:p w14:paraId="62F07FD3" w14:textId="77777777" w:rsidR="00027B83" w:rsidRPr="00A46B8F" w:rsidRDefault="00027B83" w:rsidP="00A87357">
            <w:pPr>
              <w:rPr>
                <w:rFonts w:ascii="Arial" w:hAnsi="Arial" w:cs="Arial"/>
                <w:b/>
                <w:kern w:val="2"/>
                <w:szCs w:val="24"/>
              </w:rPr>
            </w:pPr>
          </w:p>
        </w:tc>
        <w:tc>
          <w:tcPr>
            <w:tcW w:w="3240" w:type="dxa"/>
          </w:tcPr>
          <w:p w14:paraId="3F64B498" w14:textId="77777777" w:rsidR="00027B83" w:rsidRPr="00A46B8F" w:rsidRDefault="000B0897" w:rsidP="00A87357">
            <w:pPr>
              <w:rPr>
                <w:rFonts w:ascii="Arial" w:hAnsi="Arial" w:cs="Arial"/>
                <w:kern w:val="2"/>
                <w:szCs w:val="24"/>
              </w:rPr>
            </w:pPr>
            <w:r w:rsidRPr="00A46B8F">
              <w:rPr>
                <w:rFonts w:ascii="Arial" w:hAnsi="Arial" w:cs="Arial"/>
                <w:kern w:val="2"/>
                <w:szCs w:val="24"/>
              </w:rPr>
              <w:t>1.2.4. PVM mokėtojo kodas</w:t>
            </w:r>
          </w:p>
        </w:tc>
        <w:tc>
          <w:tcPr>
            <w:tcW w:w="3510" w:type="dxa"/>
          </w:tcPr>
          <w:p w14:paraId="1570F720" w14:textId="77777777" w:rsidR="00027B83" w:rsidRPr="00A46B8F" w:rsidRDefault="00027B83" w:rsidP="00A87357">
            <w:pPr>
              <w:rPr>
                <w:rFonts w:ascii="Arial" w:hAnsi="Arial" w:cs="Arial"/>
                <w:kern w:val="2"/>
                <w:szCs w:val="24"/>
              </w:rPr>
            </w:pPr>
          </w:p>
        </w:tc>
      </w:tr>
      <w:tr w:rsidR="00027B83" w:rsidRPr="00A46B8F" w14:paraId="5B9A0B4B" w14:textId="77777777">
        <w:tc>
          <w:tcPr>
            <w:tcW w:w="2808" w:type="dxa"/>
            <w:vMerge/>
          </w:tcPr>
          <w:p w14:paraId="0E55A8FE" w14:textId="77777777" w:rsidR="00027B83" w:rsidRPr="00A46B8F" w:rsidRDefault="00027B83" w:rsidP="00A87357">
            <w:pPr>
              <w:rPr>
                <w:rFonts w:ascii="Arial" w:hAnsi="Arial" w:cs="Arial"/>
                <w:b/>
                <w:kern w:val="2"/>
                <w:szCs w:val="24"/>
              </w:rPr>
            </w:pPr>
          </w:p>
        </w:tc>
        <w:tc>
          <w:tcPr>
            <w:tcW w:w="3240" w:type="dxa"/>
          </w:tcPr>
          <w:p w14:paraId="0740C72F" w14:textId="77777777" w:rsidR="00027B83" w:rsidRPr="00A46B8F" w:rsidRDefault="000B0897" w:rsidP="00A87357">
            <w:pPr>
              <w:rPr>
                <w:rFonts w:ascii="Arial" w:hAnsi="Arial" w:cs="Arial"/>
                <w:kern w:val="2"/>
                <w:szCs w:val="24"/>
              </w:rPr>
            </w:pPr>
            <w:r w:rsidRPr="00A46B8F">
              <w:rPr>
                <w:rFonts w:ascii="Arial" w:hAnsi="Arial" w:cs="Arial"/>
                <w:kern w:val="2"/>
                <w:szCs w:val="24"/>
              </w:rPr>
              <w:t>1.2.5. Atsiskaitomoji sąskaita</w:t>
            </w:r>
          </w:p>
        </w:tc>
        <w:tc>
          <w:tcPr>
            <w:tcW w:w="3510" w:type="dxa"/>
          </w:tcPr>
          <w:p w14:paraId="5B25FE4F" w14:textId="77777777" w:rsidR="00027B83" w:rsidRPr="00A46B8F" w:rsidRDefault="00027B83" w:rsidP="00A87357">
            <w:pPr>
              <w:rPr>
                <w:rFonts w:ascii="Arial" w:hAnsi="Arial" w:cs="Arial"/>
                <w:kern w:val="2"/>
                <w:szCs w:val="24"/>
              </w:rPr>
            </w:pPr>
          </w:p>
        </w:tc>
      </w:tr>
      <w:tr w:rsidR="00027B83" w:rsidRPr="00A46B8F" w14:paraId="0D812494" w14:textId="77777777">
        <w:tc>
          <w:tcPr>
            <w:tcW w:w="2808" w:type="dxa"/>
            <w:vMerge/>
          </w:tcPr>
          <w:p w14:paraId="3FB019FB" w14:textId="77777777" w:rsidR="00027B83" w:rsidRPr="00A46B8F" w:rsidRDefault="00027B83" w:rsidP="00A87357">
            <w:pPr>
              <w:rPr>
                <w:rFonts w:ascii="Arial" w:hAnsi="Arial" w:cs="Arial"/>
                <w:b/>
                <w:kern w:val="2"/>
                <w:szCs w:val="24"/>
              </w:rPr>
            </w:pPr>
          </w:p>
        </w:tc>
        <w:tc>
          <w:tcPr>
            <w:tcW w:w="3240" w:type="dxa"/>
          </w:tcPr>
          <w:p w14:paraId="61E194F0" w14:textId="77777777" w:rsidR="00027B83" w:rsidRPr="00A46B8F" w:rsidRDefault="000B0897" w:rsidP="00A87357">
            <w:pPr>
              <w:rPr>
                <w:rFonts w:ascii="Arial" w:hAnsi="Arial" w:cs="Arial"/>
                <w:kern w:val="2"/>
                <w:szCs w:val="24"/>
              </w:rPr>
            </w:pPr>
            <w:r w:rsidRPr="00A46B8F">
              <w:rPr>
                <w:rFonts w:ascii="Arial" w:hAnsi="Arial" w:cs="Arial"/>
                <w:kern w:val="2"/>
                <w:szCs w:val="24"/>
              </w:rPr>
              <w:t>1.2.6. Bankas, banko kodas</w:t>
            </w:r>
          </w:p>
        </w:tc>
        <w:tc>
          <w:tcPr>
            <w:tcW w:w="3510" w:type="dxa"/>
          </w:tcPr>
          <w:p w14:paraId="261BA477" w14:textId="77777777" w:rsidR="00027B83" w:rsidRPr="00A46B8F" w:rsidRDefault="00027B83" w:rsidP="00A87357">
            <w:pPr>
              <w:rPr>
                <w:rFonts w:ascii="Arial" w:hAnsi="Arial" w:cs="Arial"/>
                <w:kern w:val="2"/>
                <w:szCs w:val="24"/>
              </w:rPr>
            </w:pPr>
          </w:p>
        </w:tc>
      </w:tr>
      <w:tr w:rsidR="00027B83" w:rsidRPr="00A46B8F" w14:paraId="3A61E74A" w14:textId="77777777">
        <w:tc>
          <w:tcPr>
            <w:tcW w:w="2808" w:type="dxa"/>
            <w:vMerge/>
          </w:tcPr>
          <w:p w14:paraId="2E64EFD9" w14:textId="77777777" w:rsidR="00027B83" w:rsidRPr="00A46B8F" w:rsidRDefault="00027B83" w:rsidP="00A87357">
            <w:pPr>
              <w:rPr>
                <w:rFonts w:ascii="Arial" w:hAnsi="Arial" w:cs="Arial"/>
                <w:b/>
                <w:kern w:val="2"/>
                <w:szCs w:val="24"/>
              </w:rPr>
            </w:pPr>
          </w:p>
        </w:tc>
        <w:tc>
          <w:tcPr>
            <w:tcW w:w="3240" w:type="dxa"/>
          </w:tcPr>
          <w:p w14:paraId="71522681" w14:textId="77777777" w:rsidR="00027B83" w:rsidRPr="00A46B8F" w:rsidRDefault="000B0897" w:rsidP="00A87357">
            <w:pPr>
              <w:rPr>
                <w:rFonts w:ascii="Arial" w:hAnsi="Arial" w:cs="Arial"/>
                <w:kern w:val="2"/>
                <w:szCs w:val="24"/>
              </w:rPr>
            </w:pPr>
            <w:r w:rsidRPr="00A46B8F">
              <w:rPr>
                <w:rFonts w:ascii="Arial" w:hAnsi="Arial" w:cs="Arial"/>
                <w:kern w:val="2"/>
                <w:szCs w:val="24"/>
              </w:rPr>
              <w:t>1.2.7. Telefonas</w:t>
            </w:r>
          </w:p>
        </w:tc>
        <w:tc>
          <w:tcPr>
            <w:tcW w:w="3510" w:type="dxa"/>
          </w:tcPr>
          <w:p w14:paraId="779C186C" w14:textId="77777777" w:rsidR="00027B83" w:rsidRPr="00A46B8F" w:rsidRDefault="00027B83" w:rsidP="00A87357">
            <w:pPr>
              <w:rPr>
                <w:rFonts w:ascii="Arial" w:hAnsi="Arial" w:cs="Arial"/>
                <w:kern w:val="2"/>
                <w:szCs w:val="24"/>
              </w:rPr>
            </w:pPr>
          </w:p>
        </w:tc>
      </w:tr>
      <w:tr w:rsidR="00027B83" w:rsidRPr="00A46B8F" w14:paraId="4A6AF2AD" w14:textId="77777777">
        <w:tc>
          <w:tcPr>
            <w:tcW w:w="2808" w:type="dxa"/>
            <w:vMerge/>
          </w:tcPr>
          <w:p w14:paraId="58F2C5B1" w14:textId="77777777" w:rsidR="00027B83" w:rsidRPr="00A46B8F" w:rsidRDefault="00027B83" w:rsidP="00A87357">
            <w:pPr>
              <w:rPr>
                <w:rFonts w:ascii="Arial" w:hAnsi="Arial" w:cs="Arial"/>
                <w:b/>
                <w:kern w:val="2"/>
                <w:szCs w:val="24"/>
              </w:rPr>
            </w:pPr>
          </w:p>
        </w:tc>
        <w:tc>
          <w:tcPr>
            <w:tcW w:w="3240" w:type="dxa"/>
          </w:tcPr>
          <w:p w14:paraId="7496FFE6" w14:textId="77777777" w:rsidR="00027B83" w:rsidRPr="00A46B8F" w:rsidRDefault="000B0897" w:rsidP="00A87357">
            <w:pPr>
              <w:rPr>
                <w:rFonts w:ascii="Arial" w:hAnsi="Arial" w:cs="Arial"/>
                <w:kern w:val="2"/>
                <w:szCs w:val="24"/>
              </w:rPr>
            </w:pPr>
            <w:r w:rsidRPr="00A46B8F">
              <w:rPr>
                <w:rFonts w:ascii="Arial" w:hAnsi="Arial" w:cs="Arial"/>
                <w:kern w:val="2"/>
                <w:szCs w:val="24"/>
              </w:rPr>
              <w:t>1.2.8. El. paštas</w:t>
            </w:r>
          </w:p>
        </w:tc>
        <w:tc>
          <w:tcPr>
            <w:tcW w:w="3510" w:type="dxa"/>
          </w:tcPr>
          <w:p w14:paraId="5FE40A45" w14:textId="77777777" w:rsidR="00027B83" w:rsidRPr="00A46B8F" w:rsidRDefault="00027B83" w:rsidP="00A87357">
            <w:pPr>
              <w:rPr>
                <w:rFonts w:ascii="Arial" w:hAnsi="Arial" w:cs="Arial"/>
                <w:kern w:val="2"/>
                <w:szCs w:val="24"/>
              </w:rPr>
            </w:pPr>
          </w:p>
        </w:tc>
      </w:tr>
      <w:tr w:rsidR="00027B83" w:rsidRPr="00A46B8F" w14:paraId="67CA8A8E" w14:textId="77777777">
        <w:tc>
          <w:tcPr>
            <w:tcW w:w="2808" w:type="dxa"/>
            <w:vMerge/>
          </w:tcPr>
          <w:p w14:paraId="03ECA91F" w14:textId="77777777" w:rsidR="00027B83" w:rsidRPr="00A46B8F" w:rsidRDefault="00027B83" w:rsidP="00A87357">
            <w:pPr>
              <w:rPr>
                <w:rFonts w:ascii="Arial" w:hAnsi="Arial" w:cs="Arial"/>
                <w:b/>
                <w:kern w:val="2"/>
                <w:szCs w:val="24"/>
              </w:rPr>
            </w:pPr>
          </w:p>
        </w:tc>
        <w:tc>
          <w:tcPr>
            <w:tcW w:w="3240" w:type="dxa"/>
          </w:tcPr>
          <w:p w14:paraId="2920CEAC" w14:textId="77777777" w:rsidR="00027B83" w:rsidRPr="00A46B8F" w:rsidRDefault="000B0897" w:rsidP="00A87357">
            <w:pPr>
              <w:rPr>
                <w:rFonts w:ascii="Arial" w:hAnsi="Arial" w:cs="Arial"/>
                <w:kern w:val="2"/>
                <w:szCs w:val="24"/>
              </w:rPr>
            </w:pPr>
            <w:r w:rsidRPr="00A46B8F">
              <w:rPr>
                <w:rFonts w:ascii="Arial" w:hAnsi="Arial" w:cs="Arial"/>
                <w:kern w:val="2"/>
                <w:szCs w:val="24"/>
              </w:rPr>
              <w:t>1.2.9. Šalies atstovas</w:t>
            </w:r>
          </w:p>
        </w:tc>
        <w:tc>
          <w:tcPr>
            <w:tcW w:w="3510" w:type="dxa"/>
          </w:tcPr>
          <w:p w14:paraId="6AA5701A" w14:textId="77777777" w:rsidR="00027B83" w:rsidRPr="00A46B8F" w:rsidRDefault="00027B83" w:rsidP="00A87357">
            <w:pPr>
              <w:rPr>
                <w:rFonts w:ascii="Arial" w:hAnsi="Arial" w:cs="Arial"/>
                <w:kern w:val="2"/>
                <w:szCs w:val="24"/>
              </w:rPr>
            </w:pPr>
          </w:p>
        </w:tc>
      </w:tr>
      <w:tr w:rsidR="00027B83" w:rsidRPr="00A46B8F" w14:paraId="21B1C29D" w14:textId="77777777">
        <w:tc>
          <w:tcPr>
            <w:tcW w:w="2808" w:type="dxa"/>
            <w:vMerge/>
          </w:tcPr>
          <w:p w14:paraId="6032661D" w14:textId="77777777" w:rsidR="00027B83" w:rsidRPr="00A46B8F" w:rsidRDefault="00027B83" w:rsidP="00A87357">
            <w:pPr>
              <w:rPr>
                <w:rFonts w:ascii="Arial" w:hAnsi="Arial" w:cs="Arial"/>
                <w:b/>
                <w:kern w:val="2"/>
                <w:szCs w:val="24"/>
              </w:rPr>
            </w:pPr>
          </w:p>
        </w:tc>
        <w:tc>
          <w:tcPr>
            <w:tcW w:w="3240" w:type="dxa"/>
          </w:tcPr>
          <w:p w14:paraId="08846265" w14:textId="77777777" w:rsidR="00027B83" w:rsidRPr="00A46B8F" w:rsidRDefault="000B0897" w:rsidP="00A87357">
            <w:pPr>
              <w:rPr>
                <w:rFonts w:ascii="Arial" w:hAnsi="Arial" w:cs="Arial"/>
                <w:kern w:val="2"/>
                <w:szCs w:val="24"/>
              </w:rPr>
            </w:pPr>
            <w:r w:rsidRPr="00A46B8F">
              <w:rPr>
                <w:rFonts w:ascii="Arial" w:hAnsi="Arial" w:cs="Arial"/>
                <w:kern w:val="2"/>
                <w:szCs w:val="24"/>
              </w:rPr>
              <w:t>1.2.10. Atstovavimo pagrindas</w:t>
            </w:r>
          </w:p>
        </w:tc>
        <w:tc>
          <w:tcPr>
            <w:tcW w:w="3510" w:type="dxa"/>
          </w:tcPr>
          <w:p w14:paraId="59BF79D5" w14:textId="77777777" w:rsidR="00027B83" w:rsidRPr="00A46B8F" w:rsidRDefault="00027B83" w:rsidP="00A87357">
            <w:pPr>
              <w:rPr>
                <w:rFonts w:ascii="Arial" w:hAnsi="Arial" w:cs="Arial"/>
                <w:kern w:val="2"/>
                <w:szCs w:val="24"/>
              </w:rPr>
            </w:pPr>
          </w:p>
        </w:tc>
      </w:tr>
    </w:tbl>
    <w:p w14:paraId="3B83B988" w14:textId="77777777" w:rsidR="00027B83" w:rsidRPr="00A46B8F" w:rsidRDefault="00027B83" w:rsidP="00A87357">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46B8F" w14:paraId="65ACB567" w14:textId="77777777">
        <w:trPr>
          <w:trHeight w:val="300"/>
        </w:trPr>
        <w:tc>
          <w:tcPr>
            <w:tcW w:w="9535" w:type="dxa"/>
            <w:gridSpan w:val="4"/>
          </w:tcPr>
          <w:p w14:paraId="47716E99" w14:textId="77777777" w:rsidR="00027B83" w:rsidRPr="00A46B8F" w:rsidRDefault="000B0897" w:rsidP="00A87357">
            <w:pPr>
              <w:rPr>
                <w:rFonts w:ascii="Arial" w:hAnsi="Arial" w:cs="Arial"/>
                <w:b/>
                <w:kern w:val="2"/>
                <w:szCs w:val="24"/>
              </w:rPr>
            </w:pPr>
            <w:r w:rsidRPr="00A46B8F">
              <w:rPr>
                <w:rFonts w:ascii="Arial" w:hAnsi="Arial" w:cs="Arial"/>
                <w:b/>
                <w:kern w:val="2"/>
                <w:szCs w:val="24"/>
              </w:rPr>
              <w:t>2. ATSAKINGI ASMENYS</w:t>
            </w:r>
          </w:p>
        </w:tc>
      </w:tr>
      <w:tr w:rsidR="00027B83" w:rsidRPr="00A46B8F" w14:paraId="15A7C904" w14:textId="77777777">
        <w:trPr>
          <w:trHeight w:val="300"/>
        </w:trPr>
        <w:tc>
          <w:tcPr>
            <w:tcW w:w="3094" w:type="dxa"/>
            <w:gridSpan w:val="2"/>
          </w:tcPr>
          <w:p w14:paraId="2DB817BF" w14:textId="77777777" w:rsidR="00027B83" w:rsidRPr="00A46B8F" w:rsidRDefault="000B0897" w:rsidP="00A87357">
            <w:pPr>
              <w:rPr>
                <w:rFonts w:ascii="Arial" w:hAnsi="Arial" w:cs="Arial"/>
                <w:b/>
                <w:kern w:val="2"/>
                <w:szCs w:val="24"/>
              </w:rPr>
            </w:pPr>
            <w:r w:rsidRPr="00A46B8F">
              <w:rPr>
                <w:rFonts w:ascii="Arial" w:hAnsi="Arial" w:cs="Arial"/>
                <w:b/>
                <w:kern w:val="2"/>
                <w:szCs w:val="24"/>
              </w:rPr>
              <w:t xml:space="preserve">2.1. Pirkėjo kontaktiniai asmenys, atsakingi už Sutarties vykdymą, </w:t>
            </w:r>
            <w:r w:rsidRPr="00A46B8F">
              <w:rPr>
                <w:rFonts w:ascii="Arial" w:hAnsi="Arial" w:cs="Arial"/>
                <w:b/>
                <w:szCs w:val="24"/>
              </w:rPr>
              <w:t>Paslaugų</w:t>
            </w:r>
            <w:r w:rsidRPr="00A46B8F">
              <w:rPr>
                <w:rFonts w:ascii="Arial" w:hAnsi="Arial" w:cs="Arial"/>
                <w:b/>
                <w:kern w:val="2"/>
                <w:szCs w:val="24"/>
              </w:rPr>
              <w:t xml:space="preserve"> priėmimą, Sąskaitų per informacinę sistemą SABIS priėmimą</w:t>
            </w:r>
          </w:p>
        </w:tc>
        <w:tc>
          <w:tcPr>
            <w:tcW w:w="6441" w:type="dxa"/>
            <w:gridSpan w:val="2"/>
          </w:tcPr>
          <w:p w14:paraId="0A73C060" w14:textId="4C8F63D6" w:rsidR="0025401C" w:rsidRPr="00AB21E7" w:rsidRDefault="00873C69" w:rsidP="00A87357">
            <w:pPr>
              <w:rPr>
                <w:rFonts w:ascii="Arial" w:hAnsi="Arial" w:cs="Arial"/>
                <w:b/>
                <w:bCs/>
                <w:color w:val="4472C4"/>
                <w:kern w:val="2"/>
                <w:szCs w:val="24"/>
              </w:rPr>
            </w:pPr>
            <w:r w:rsidRPr="00A46B8F">
              <w:rPr>
                <w:rFonts w:ascii="Arial" w:hAnsi="Arial" w:cs="Arial"/>
                <w:color w:val="4472C4"/>
                <w:kern w:val="2"/>
                <w:szCs w:val="24"/>
              </w:rPr>
              <w:t>(nurodyti padalinį / skyrių, pareigas, vardą, pavardę, tel., el. paštą)</w:t>
            </w:r>
          </w:p>
        </w:tc>
      </w:tr>
      <w:tr w:rsidR="00027B83" w:rsidRPr="00A46B8F" w14:paraId="7B08F743" w14:textId="77777777">
        <w:trPr>
          <w:trHeight w:val="300"/>
        </w:trPr>
        <w:tc>
          <w:tcPr>
            <w:tcW w:w="3094" w:type="dxa"/>
            <w:gridSpan w:val="2"/>
          </w:tcPr>
          <w:p w14:paraId="60D76363" w14:textId="77777777" w:rsidR="00027B83" w:rsidRPr="00A46B8F" w:rsidRDefault="000B0897" w:rsidP="00A87357">
            <w:pPr>
              <w:rPr>
                <w:rFonts w:ascii="Arial" w:hAnsi="Arial" w:cs="Arial"/>
                <w:b/>
                <w:kern w:val="2"/>
                <w:szCs w:val="24"/>
              </w:rPr>
            </w:pPr>
            <w:r w:rsidRPr="00A46B8F">
              <w:rPr>
                <w:rFonts w:ascii="Arial" w:hAnsi="Arial" w:cs="Arial"/>
                <w:b/>
                <w:kern w:val="2"/>
                <w:szCs w:val="24"/>
              </w:rPr>
              <w:t>2.2. Tiekėjo kontaktiniai asmenys, atsakingi už Sutarties vykdymą</w:t>
            </w:r>
          </w:p>
        </w:tc>
        <w:tc>
          <w:tcPr>
            <w:tcW w:w="6441" w:type="dxa"/>
            <w:gridSpan w:val="2"/>
          </w:tcPr>
          <w:p w14:paraId="420CAB00" w14:textId="68D2EE49" w:rsidR="00027B83" w:rsidRPr="00A46B8F" w:rsidRDefault="003D4C21" w:rsidP="00A87357">
            <w:pPr>
              <w:rPr>
                <w:rFonts w:ascii="Arial" w:hAnsi="Arial" w:cs="Arial"/>
                <w:color w:val="4472C4"/>
                <w:kern w:val="2"/>
                <w:szCs w:val="24"/>
              </w:rPr>
            </w:pPr>
            <w:r w:rsidRPr="00A46B8F">
              <w:rPr>
                <w:rFonts w:ascii="Arial" w:hAnsi="Arial" w:cs="Arial"/>
                <w:color w:val="4472C4"/>
                <w:kern w:val="2"/>
                <w:szCs w:val="24"/>
              </w:rPr>
              <w:t>(nurodyti padalinį / skyrių, pareigas, vardą, pavardę, tel., el. paštą)</w:t>
            </w:r>
          </w:p>
        </w:tc>
      </w:tr>
      <w:tr w:rsidR="00027B83" w:rsidRPr="00A46B8F" w14:paraId="5F38F90D" w14:textId="77777777">
        <w:trPr>
          <w:trHeight w:val="300"/>
        </w:trPr>
        <w:tc>
          <w:tcPr>
            <w:tcW w:w="9535" w:type="dxa"/>
            <w:gridSpan w:val="4"/>
          </w:tcPr>
          <w:p w14:paraId="2202C47F" w14:textId="77777777" w:rsidR="00027B83" w:rsidRPr="00A46B8F" w:rsidRDefault="000B0897" w:rsidP="00A87357">
            <w:pPr>
              <w:rPr>
                <w:rFonts w:ascii="Arial" w:hAnsi="Arial" w:cs="Arial"/>
                <w:b/>
                <w:kern w:val="2"/>
                <w:szCs w:val="24"/>
              </w:rPr>
            </w:pPr>
            <w:r w:rsidRPr="00A46B8F">
              <w:rPr>
                <w:rFonts w:ascii="Arial" w:hAnsi="Arial" w:cs="Arial"/>
                <w:b/>
                <w:kern w:val="2"/>
                <w:szCs w:val="24"/>
              </w:rPr>
              <w:t>3. SUTARTIES DALYKAS</w:t>
            </w:r>
          </w:p>
        </w:tc>
      </w:tr>
      <w:tr w:rsidR="00027B83" w:rsidRPr="00A46B8F" w14:paraId="0382195F" w14:textId="77777777">
        <w:trPr>
          <w:trHeight w:val="300"/>
        </w:trPr>
        <w:tc>
          <w:tcPr>
            <w:tcW w:w="3094" w:type="dxa"/>
            <w:gridSpan w:val="2"/>
          </w:tcPr>
          <w:p w14:paraId="27B75B6A" w14:textId="77777777" w:rsidR="00027B83" w:rsidRPr="00A46B8F" w:rsidRDefault="000B0897" w:rsidP="00A87357">
            <w:pPr>
              <w:rPr>
                <w:rFonts w:ascii="Arial" w:hAnsi="Arial" w:cs="Arial"/>
                <w:b/>
                <w:kern w:val="2"/>
                <w:szCs w:val="24"/>
              </w:rPr>
            </w:pPr>
            <w:r w:rsidRPr="00A46B8F">
              <w:rPr>
                <w:rFonts w:ascii="Arial" w:hAnsi="Arial" w:cs="Arial"/>
                <w:b/>
                <w:kern w:val="2"/>
                <w:szCs w:val="24"/>
              </w:rPr>
              <w:lastRenderedPageBreak/>
              <w:t>3.1. Sutarties dalykas</w:t>
            </w:r>
          </w:p>
        </w:tc>
        <w:tc>
          <w:tcPr>
            <w:tcW w:w="6441" w:type="dxa"/>
            <w:gridSpan w:val="2"/>
          </w:tcPr>
          <w:p w14:paraId="27730B38" w14:textId="3DA501EA" w:rsidR="003A602C" w:rsidRPr="00325C3B" w:rsidRDefault="00380A62" w:rsidP="00CF3F1C">
            <w:pPr>
              <w:spacing w:after="200" w:line="276" w:lineRule="auto"/>
              <w:rPr>
                <w:rFonts w:ascii="Arial" w:hAnsi="Arial" w:cs="Arial"/>
                <w:szCs w:val="24"/>
              </w:rPr>
            </w:pPr>
            <w:r>
              <w:rPr>
                <w:rFonts w:ascii="Arial" w:hAnsi="Arial" w:cs="Arial"/>
                <w:szCs w:val="24"/>
              </w:rPr>
              <w:t>I</w:t>
            </w:r>
            <w:r w:rsidR="002E6726" w:rsidRPr="0076637C">
              <w:rPr>
                <w:rFonts w:ascii="Arial" w:hAnsi="Arial" w:cs="Arial"/>
                <w:szCs w:val="24"/>
              </w:rPr>
              <w:t xml:space="preserve">nformacinės medžiagos, skelbimų spausdinimo Klaipėdos miesto </w:t>
            </w:r>
            <w:r w:rsidR="00C12B87">
              <w:rPr>
                <w:rFonts w:ascii="Arial" w:hAnsi="Arial" w:cs="Arial"/>
                <w:szCs w:val="24"/>
              </w:rPr>
              <w:t xml:space="preserve">dienraštyje </w:t>
            </w:r>
            <w:r w:rsidR="00C12B87" w:rsidRPr="00064FF4">
              <w:rPr>
                <w:rFonts w:ascii="Arial" w:hAnsi="Arial" w:cs="Arial"/>
                <w:szCs w:val="24"/>
              </w:rPr>
              <w:t>_</w:t>
            </w:r>
            <w:r w:rsidR="006A7462" w:rsidRPr="00A46B8F">
              <w:rPr>
                <w:rFonts w:ascii="Arial" w:hAnsi="Arial" w:cs="Arial"/>
                <w:color w:val="4472C4"/>
                <w:kern w:val="2"/>
                <w:szCs w:val="24"/>
              </w:rPr>
              <w:t>(nurodyti</w:t>
            </w:r>
            <w:r w:rsidR="00C811C2">
              <w:rPr>
                <w:rFonts w:ascii="Arial" w:hAnsi="Arial" w:cs="Arial"/>
                <w:color w:val="4472C4"/>
                <w:kern w:val="2"/>
                <w:szCs w:val="24"/>
              </w:rPr>
              <w:t>)</w:t>
            </w:r>
            <w:r w:rsidR="00C12B87" w:rsidRPr="00064FF4">
              <w:rPr>
                <w:rFonts w:ascii="Arial" w:hAnsi="Arial" w:cs="Arial"/>
                <w:szCs w:val="24"/>
              </w:rPr>
              <w:t>__________</w:t>
            </w:r>
            <w:r w:rsidR="002E6726">
              <w:rPr>
                <w:rFonts w:ascii="Arial" w:hAnsi="Arial" w:cs="Arial"/>
                <w:szCs w:val="24"/>
              </w:rPr>
              <w:t xml:space="preserve"> ir</w:t>
            </w:r>
            <w:r w:rsidR="002E6726" w:rsidRPr="00773F59">
              <w:rPr>
                <w:rFonts w:ascii="Arial" w:hAnsi="Arial" w:cs="Arial"/>
                <w:szCs w:val="24"/>
              </w:rPr>
              <w:t xml:space="preserve"> informacijos publikavimo dienrašči</w:t>
            </w:r>
            <w:r w:rsidR="00C12B87">
              <w:rPr>
                <w:rFonts w:ascii="Arial" w:hAnsi="Arial" w:cs="Arial"/>
                <w:szCs w:val="24"/>
              </w:rPr>
              <w:t>o</w:t>
            </w:r>
            <w:r w:rsidR="002E6726" w:rsidRPr="00773F59">
              <w:rPr>
                <w:rFonts w:ascii="Arial" w:hAnsi="Arial" w:cs="Arial"/>
                <w:szCs w:val="24"/>
              </w:rPr>
              <w:t xml:space="preserve"> tinklalap</w:t>
            </w:r>
            <w:r w:rsidR="00C12B87">
              <w:rPr>
                <w:rFonts w:ascii="Arial" w:hAnsi="Arial" w:cs="Arial"/>
                <w:szCs w:val="24"/>
              </w:rPr>
              <w:t>yje</w:t>
            </w:r>
            <w:r w:rsidR="009A6AEC">
              <w:rPr>
                <w:rFonts w:ascii="Arial" w:hAnsi="Arial" w:cs="Arial"/>
                <w:szCs w:val="24"/>
              </w:rPr>
              <w:t xml:space="preserve"> www.</w:t>
            </w:r>
            <w:r w:rsidR="009A6AEC" w:rsidRPr="00064FF4">
              <w:rPr>
                <w:rFonts w:ascii="Arial" w:hAnsi="Arial" w:cs="Arial"/>
                <w:szCs w:val="24"/>
              </w:rPr>
              <w:t>__</w:t>
            </w:r>
            <w:r w:rsidR="00C811C2" w:rsidRPr="00A46B8F">
              <w:rPr>
                <w:rFonts w:ascii="Arial" w:hAnsi="Arial" w:cs="Arial"/>
                <w:color w:val="4472C4"/>
                <w:kern w:val="2"/>
                <w:szCs w:val="24"/>
              </w:rPr>
              <w:t xml:space="preserve"> </w:t>
            </w:r>
            <w:r w:rsidR="00C811C2" w:rsidRPr="00A46B8F">
              <w:rPr>
                <w:rFonts w:ascii="Arial" w:hAnsi="Arial" w:cs="Arial"/>
                <w:color w:val="4472C4"/>
                <w:kern w:val="2"/>
                <w:szCs w:val="24"/>
              </w:rPr>
              <w:t>(nurodyti</w:t>
            </w:r>
            <w:r w:rsidR="00C811C2">
              <w:rPr>
                <w:rFonts w:ascii="Arial" w:hAnsi="Arial" w:cs="Arial"/>
                <w:color w:val="4472C4"/>
                <w:kern w:val="2"/>
                <w:szCs w:val="24"/>
              </w:rPr>
              <w:t>)</w:t>
            </w:r>
            <w:r w:rsidR="009A6AEC" w:rsidRPr="00064FF4">
              <w:rPr>
                <w:rFonts w:ascii="Arial" w:hAnsi="Arial" w:cs="Arial"/>
                <w:szCs w:val="24"/>
              </w:rPr>
              <w:t>___</w:t>
            </w:r>
            <w:r w:rsidR="002E6726" w:rsidRPr="00773F59">
              <w:rPr>
                <w:rFonts w:ascii="Arial" w:hAnsi="Arial" w:cs="Arial"/>
                <w:szCs w:val="24"/>
              </w:rPr>
              <w:t xml:space="preserve"> bei informacijos paskelbimo </w:t>
            </w:r>
            <w:r w:rsidR="002E6726">
              <w:rPr>
                <w:rFonts w:ascii="Arial" w:hAnsi="Arial" w:cs="Arial"/>
                <w:szCs w:val="24"/>
              </w:rPr>
              <w:t>dienrašči</w:t>
            </w:r>
            <w:r w:rsidR="00C12B87">
              <w:rPr>
                <w:rFonts w:ascii="Arial" w:hAnsi="Arial" w:cs="Arial"/>
                <w:szCs w:val="24"/>
              </w:rPr>
              <w:t>o</w:t>
            </w:r>
            <w:r w:rsidR="002E6726" w:rsidRPr="00773F59">
              <w:rPr>
                <w:rFonts w:ascii="Arial" w:hAnsi="Arial" w:cs="Arial"/>
                <w:szCs w:val="24"/>
              </w:rPr>
              <w:t xml:space="preserve"> „Facebook“ paskyro</w:t>
            </w:r>
            <w:r w:rsidR="00894E67">
              <w:rPr>
                <w:rFonts w:ascii="Arial" w:hAnsi="Arial" w:cs="Arial"/>
                <w:szCs w:val="24"/>
              </w:rPr>
              <w:t>j</w:t>
            </w:r>
            <w:r w:rsidR="002E6726">
              <w:rPr>
                <w:rFonts w:ascii="Arial" w:hAnsi="Arial" w:cs="Arial"/>
                <w:szCs w:val="24"/>
              </w:rPr>
              <w:t>e</w:t>
            </w:r>
            <w:r w:rsidR="002E6726" w:rsidRPr="00773F59">
              <w:rPr>
                <w:rFonts w:ascii="Arial" w:hAnsi="Arial" w:cs="Arial"/>
                <w:szCs w:val="24"/>
              </w:rPr>
              <w:t xml:space="preserve"> paslaugos</w:t>
            </w:r>
            <w:r w:rsidR="001F6E33">
              <w:rPr>
                <w:rFonts w:ascii="Arial" w:hAnsi="Arial" w:cs="Arial"/>
              </w:rPr>
              <w:t xml:space="preserve"> (pagal poreikį)</w:t>
            </w:r>
            <w:r w:rsidR="003A602C">
              <w:rPr>
                <w:rFonts w:ascii="Arial" w:hAnsi="Arial" w:cs="Arial"/>
              </w:rPr>
              <w:t>.</w:t>
            </w:r>
          </w:p>
        </w:tc>
      </w:tr>
      <w:tr w:rsidR="00027B83" w:rsidRPr="00A46B8F" w14:paraId="20C46499" w14:textId="77777777">
        <w:trPr>
          <w:trHeight w:val="300"/>
        </w:trPr>
        <w:tc>
          <w:tcPr>
            <w:tcW w:w="3094" w:type="dxa"/>
            <w:gridSpan w:val="2"/>
          </w:tcPr>
          <w:p w14:paraId="31140391" w14:textId="77777777" w:rsidR="00027B83" w:rsidRPr="00A46B8F" w:rsidRDefault="000B0897" w:rsidP="00A87357">
            <w:pPr>
              <w:rPr>
                <w:rFonts w:ascii="Arial" w:hAnsi="Arial" w:cs="Arial"/>
                <w:b/>
                <w:kern w:val="2"/>
                <w:szCs w:val="24"/>
              </w:rPr>
            </w:pPr>
            <w:r w:rsidRPr="00A46B8F">
              <w:rPr>
                <w:rFonts w:ascii="Arial" w:hAnsi="Arial" w:cs="Arial"/>
                <w:b/>
                <w:kern w:val="2"/>
                <w:szCs w:val="24"/>
              </w:rPr>
              <w:t>3.2. Pirkimo pavadinimas ir numeris</w:t>
            </w:r>
          </w:p>
        </w:tc>
        <w:tc>
          <w:tcPr>
            <w:tcW w:w="6441" w:type="dxa"/>
            <w:gridSpan w:val="2"/>
          </w:tcPr>
          <w:p w14:paraId="67D99209" w14:textId="33F5E2BB" w:rsidR="00027B83" w:rsidRPr="009E1236" w:rsidRDefault="009E1236" w:rsidP="00A87357">
            <w:pPr>
              <w:rPr>
                <w:rFonts w:ascii="Arial" w:hAnsi="Arial" w:cs="Arial"/>
                <w:color w:val="FF0000"/>
                <w:szCs w:val="24"/>
                <w:lang w:eastAsia="lt-LT"/>
              </w:rPr>
            </w:pPr>
            <w:r w:rsidRPr="009E1236">
              <w:rPr>
                <w:rFonts w:ascii="Arial" w:hAnsi="Arial" w:cs="Arial"/>
                <w:szCs w:val="24"/>
              </w:rPr>
              <w:t xml:space="preserve">INFORMACIJOS PUBLIKAVIMO </w:t>
            </w:r>
            <w:r w:rsidR="00630094" w:rsidRPr="009E1236">
              <w:rPr>
                <w:rFonts w:ascii="Arial" w:hAnsi="Arial" w:cs="Arial"/>
                <w:szCs w:val="24"/>
              </w:rPr>
              <w:t xml:space="preserve">DIENRAŠČIUOSE </w:t>
            </w:r>
            <w:r w:rsidRPr="009E1236">
              <w:rPr>
                <w:rFonts w:ascii="Arial" w:hAnsi="Arial" w:cs="Arial"/>
                <w:szCs w:val="24"/>
              </w:rPr>
              <w:t xml:space="preserve">PASLAUGŲ PIRKIMAS </w:t>
            </w:r>
          </w:p>
        </w:tc>
      </w:tr>
      <w:tr w:rsidR="00027B83" w:rsidRPr="00A46B8F" w14:paraId="5A252299" w14:textId="77777777">
        <w:trPr>
          <w:trHeight w:val="300"/>
        </w:trPr>
        <w:tc>
          <w:tcPr>
            <w:tcW w:w="3094" w:type="dxa"/>
            <w:gridSpan w:val="2"/>
          </w:tcPr>
          <w:p w14:paraId="295408B1" w14:textId="77777777" w:rsidR="00027B83" w:rsidRPr="00A46B8F" w:rsidRDefault="000B0897" w:rsidP="00A87357">
            <w:pPr>
              <w:rPr>
                <w:rFonts w:ascii="Arial" w:hAnsi="Arial" w:cs="Arial"/>
                <w:b/>
                <w:kern w:val="2"/>
                <w:szCs w:val="24"/>
              </w:rPr>
            </w:pPr>
            <w:r w:rsidRPr="00A46B8F">
              <w:rPr>
                <w:rFonts w:ascii="Arial" w:hAnsi="Arial" w:cs="Arial"/>
                <w:b/>
                <w:kern w:val="2"/>
                <w:szCs w:val="24"/>
              </w:rPr>
              <w:t>3.3. Informacija apie Europos Sąjungos lėšomis finansuojamą projektą arba kitą projektą</w:t>
            </w:r>
          </w:p>
        </w:tc>
        <w:tc>
          <w:tcPr>
            <w:tcW w:w="6441" w:type="dxa"/>
            <w:gridSpan w:val="2"/>
          </w:tcPr>
          <w:p w14:paraId="12762990" w14:textId="0DBAEA19"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027B83" w:rsidRPr="00A46B8F" w14:paraId="56639858" w14:textId="77777777">
        <w:trPr>
          <w:trHeight w:val="300"/>
        </w:trPr>
        <w:tc>
          <w:tcPr>
            <w:tcW w:w="9535" w:type="dxa"/>
            <w:gridSpan w:val="4"/>
          </w:tcPr>
          <w:p w14:paraId="5DAD24A4" w14:textId="77777777" w:rsidR="00027B83" w:rsidRPr="00A46B8F" w:rsidRDefault="000B0897" w:rsidP="00A87357">
            <w:pPr>
              <w:rPr>
                <w:rFonts w:ascii="Arial" w:hAnsi="Arial" w:cs="Arial"/>
                <w:b/>
                <w:kern w:val="2"/>
                <w:szCs w:val="24"/>
              </w:rPr>
            </w:pPr>
            <w:r w:rsidRPr="00A46B8F">
              <w:rPr>
                <w:rFonts w:ascii="Arial" w:hAnsi="Arial" w:cs="Arial"/>
                <w:b/>
                <w:kern w:val="2"/>
                <w:szCs w:val="24"/>
              </w:rPr>
              <w:t xml:space="preserve">4. PASLAUGŲ SUTEIKIMO TERMINAI IR PASLAUGŲ PERDAVIMO </w:t>
            </w:r>
            <w:r w:rsidRPr="00A46B8F">
              <w:rPr>
                <w:rFonts w:ascii="Arial" w:hAnsi="Arial" w:cs="Arial"/>
                <w:color w:val="000000"/>
                <w:kern w:val="2"/>
                <w:szCs w:val="24"/>
              </w:rPr>
              <w:t>–</w:t>
            </w:r>
            <w:r w:rsidRPr="00A46B8F">
              <w:rPr>
                <w:rFonts w:ascii="Arial" w:hAnsi="Arial" w:cs="Arial"/>
                <w:b/>
                <w:kern w:val="2"/>
                <w:szCs w:val="24"/>
              </w:rPr>
              <w:t xml:space="preserve"> PRIĖMIMO TVARKA</w:t>
            </w:r>
          </w:p>
        </w:tc>
      </w:tr>
      <w:tr w:rsidR="00027B83" w:rsidRPr="00A46B8F" w14:paraId="5CC6782A" w14:textId="77777777" w:rsidTr="005F0868">
        <w:trPr>
          <w:trHeight w:val="841"/>
        </w:trPr>
        <w:tc>
          <w:tcPr>
            <w:tcW w:w="3094" w:type="dxa"/>
            <w:gridSpan w:val="2"/>
          </w:tcPr>
          <w:p w14:paraId="5BCACDE7" w14:textId="77777777" w:rsidR="00277F72" w:rsidRPr="00277F72" w:rsidRDefault="00277F72" w:rsidP="00277F72">
            <w:pPr>
              <w:rPr>
                <w:rFonts w:ascii="Arial" w:hAnsi="Arial" w:cs="Arial"/>
                <w:b/>
                <w:kern w:val="2"/>
                <w:szCs w:val="24"/>
              </w:rPr>
            </w:pPr>
            <w:r w:rsidRPr="00277F72">
              <w:rPr>
                <w:rFonts w:ascii="Arial" w:hAnsi="Arial" w:cs="Arial"/>
                <w:b/>
                <w:kern w:val="2"/>
                <w:szCs w:val="24"/>
              </w:rPr>
              <w:t xml:space="preserve">4.1. </w:t>
            </w:r>
            <w:r w:rsidRPr="00277F72">
              <w:rPr>
                <w:rFonts w:ascii="Arial" w:hAnsi="Arial" w:cs="Arial"/>
                <w:b/>
                <w:szCs w:val="24"/>
              </w:rPr>
              <w:t>Paslaugų</w:t>
            </w:r>
            <w:r w:rsidRPr="00277F72">
              <w:rPr>
                <w:rFonts w:ascii="Arial" w:hAnsi="Arial" w:cs="Arial"/>
                <w:b/>
                <w:kern w:val="2"/>
                <w:szCs w:val="24"/>
              </w:rPr>
              <w:t xml:space="preserve"> </w:t>
            </w:r>
            <w:r w:rsidRPr="00277F72">
              <w:rPr>
                <w:rFonts w:ascii="Arial" w:hAnsi="Arial" w:cs="Arial"/>
                <w:b/>
                <w:szCs w:val="24"/>
              </w:rPr>
              <w:t>suteikimo</w:t>
            </w:r>
            <w:r w:rsidRPr="00277F72">
              <w:rPr>
                <w:rFonts w:ascii="Arial" w:hAnsi="Arial" w:cs="Arial"/>
                <w:b/>
                <w:kern w:val="2"/>
                <w:szCs w:val="24"/>
              </w:rPr>
              <w:t xml:space="preserve"> terminas, kai </w:t>
            </w:r>
            <w:r w:rsidRPr="00277F72">
              <w:rPr>
                <w:rFonts w:ascii="Arial" w:hAnsi="Arial" w:cs="Arial"/>
                <w:b/>
                <w:szCs w:val="24"/>
              </w:rPr>
              <w:t>Paslaugos yra vienkartinio pobūdžio, teikiamos periodiškai arba pagal Pirkėjo Užsakymą</w:t>
            </w:r>
          </w:p>
          <w:p w14:paraId="6BC959D5" w14:textId="6C38D831" w:rsidR="00027B83" w:rsidRPr="00277F72" w:rsidRDefault="00027B83" w:rsidP="00A87357">
            <w:pPr>
              <w:rPr>
                <w:rFonts w:ascii="Arial" w:hAnsi="Arial" w:cs="Arial"/>
                <w:b/>
                <w:color w:val="FF0000"/>
                <w:kern w:val="2"/>
                <w:szCs w:val="24"/>
              </w:rPr>
            </w:pPr>
          </w:p>
        </w:tc>
        <w:tc>
          <w:tcPr>
            <w:tcW w:w="6441" w:type="dxa"/>
            <w:gridSpan w:val="2"/>
          </w:tcPr>
          <w:p w14:paraId="076DE9ED" w14:textId="69131F14" w:rsidR="00147D1A" w:rsidRPr="00064FF4" w:rsidRDefault="0008340C" w:rsidP="0008340C">
            <w:pPr>
              <w:rPr>
                <w:rFonts w:ascii="Arial" w:hAnsi="Arial" w:cs="Arial"/>
                <w:color w:val="4472C4"/>
                <w:szCs w:val="24"/>
              </w:rPr>
            </w:pPr>
            <w:r w:rsidRPr="00064FF4">
              <w:rPr>
                <w:rFonts w:ascii="Arial" w:hAnsi="Arial" w:cs="Arial"/>
                <w:szCs w:val="24"/>
              </w:rPr>
              <w:t>Tiekėjas Paslaugas įsipareigoja suteikti</w:t>
            </w:r>
            <w:r w:rsidR="001D0707" w:rsidRPr="00064FF4">
              <w:rPr>
                <w:rFonts w:ascii="Arial" w:hAnsi="Arial" w:cs="Arial"/>
                <w:szCs w:val="24"/>
              </w:rPr>
              <w:t>:</w:t>
            </w:r>
          </w:p>
          <w:p w14:paraId="0A6987A7" w14:textId="71A4F157" w:rsidR="005E7C8A" w:rsidRPr="00064FF4" w:rsidRDefault="005E7C8A" w:rsidP="005E7C8A">
            <w:pPr>
              <w:tabs>
                <w:tab w:val="left" w:pos="709"/>
              </w:tabs>
              <w:jc w:val="both"/>
              <w:rPr>
                <w:rFonts w:ascii="Arial" w:hAnsi="Arial" w:cs="Arial"/>
                <w:szCs w:val="24"/>
              </w:rPr>
            </w:pPr>
            <w:r w:rsidRPr="00064FF4">
              <w:rPr>
                <w:rFonts w:ascii="Arial" w:hAnsi="Arial" w:cs="Arial"/>
                <w:szCs w:val="24"/>
              </w:rPr>
              <w:t>Skelbiama informacija publikuojama ne vėliau kaip per 2 dienas po Užsakymo pateikimo dienos</w:t>
            </w:r>
            <w:r w:rsidR="009824B2" w:rsidRPr="00064FF4">
              <w:rPr>
                <w:rFonts w:ascii="Arial" w:hAnsi="Arial" w:cs="Arial"/>
                <w:szCs w:val="24"/>
              </w:rPr>
              <w:t xml:space="preserve"> </w:t>
            </w:r>
            <w:r w:rsidR="00802735" w:rsidRPr="00064FF4">
              <w:rPr>
                <w:rFonts w:ascii="Arial" w:hAnsi="Arial" w:cs="Arial"/>
                <w:szCs w:val="24"/>
              </w:rPr>
              <w:t xml:space="preserve">arba </w:t>
            </w:r>
            <w:r w:rsidR="00D31B07" w:rsidRPr="00064FF4">
              <w:rPr>
                <w:rFonts w:ascii="Arial" w:hAnsi="Arial" w:cs="Arial"/>
                <w:szCs w:val="24"/>
              </w:rPr>
              <w:t>artimiausiame</w:t>
            </w:r>
            <w:r w:rsidR="009824B2" w:rsidRPr="00064FF4">
              <w:rPr>
                <w:rFonts w:ascii="Arial" w:hAnsi="Arial" w:cs="Arial"/>
                <w:szCs w:val="24"/>
              </w:rPr>
              <w:t xml:space="preserve"> </w:t>
            </w:r>
            <w:r w:rsidR="00B5360E" w:rsidRPr="00064FF4">
              <w:rPr>
                <w:rFonts w:ascii="Arial" w:hAnsi="Arial" w:cs="Arial"/>
                <w:szCs w:val="24"/>
              </w:rPr>
              <w:t>laikraščių tiraže</w:t>
            </w:r>
            <w:r w:rsidRPr="00064FF4">
              <w:rPr>
                <w:rFonts w:ascii="Arial" w:hAnsi="Arial" w:cs="Arial"/>
                <w:szCs w:val="24"/>
              </w:rPr>
              <w:t>.</w:t>
            </w:r>
          </w:p>
          <w:p w14:paraId="0D85C958" w14:textId="40DC7700" w:rsidR="005E7C8A" w:rsidRPr="00064FF4" w:rsidRDefault="005E7C8A" w:rsidP="005E7C8A">
            <w:pPr>
              <w:tabs>
                <w:tab w:val="left" w:pos="709"/>
              </w:tabs>
              <w:jc w:val="both"/>
              <w:rPr>
                <w:rFonts w:ascii="Arial" w:hAnsi="Arial" w:cs="Arial"/>
                <w:szCs w:val="24"/>
              </w:rPr>
            </w:pPr>
            <w:r w:rsidRPr="00064FF4">
              <w:rPr>
                <w:rFonts w:ascii="Arial" w:hAnsi="Arial" w:cs="Arial"/>
                <w:szCs w:val="24"/>
              </w:rPr>
              <w:t xml:space="preserve">Skubi informacija publikuojama ne vėliau kaip kitą dieną </w:t>
            </w:r>
            <w:r w:rsidR="006808B3" w:rsidRPr="00064FF4">
              <w:rPr>
                <w:rFonts w:ascii="Arial" w:hAnsi="Arial" w:cs="Arial"/>
                <w:szCs w:val="24"/>
              </w:rPr>
              <w:t xml:space="preserve">(arba artimiausiame tiraže) </w:t>
            </w:r>
            <w:r w:rsidRPr="00064FF4">
              <w:rPr>
                <w:rFonts w:ascii="Arial" w:hAnsi="Arial" w:cs="Arial"/>
                <w:szCs w:val="24"/>
              </w:rPr>
              <w:t xml:space="preserve">po </w:t>
            </w:r>
            <w:r w:rsidR="008559CC" w:rsidRPr="00064FF4">
              <w:rPr>
                <w:rFonts w:ascii="Arial" w:hAnsi="Arial" w:cs="Arial"/>
                <w:szCs w:val="24"/>
              </w:rPr>
              <w:t>U</w:t>
            </w:r>
            <w:r w:rsidRPr="00064FF4">
              <w:rPr>
                <w:rFonts w:ascii="Arial" w:hAnsi="Arial" w:cs="Arial"/>
                <w:szCs w:val="24"/>
              </w:rPr>
              <w:t xml:space="preserve">žsakymo pateikimo dienos, jeigu šis užsakymas Paslaugų teikėjui pateiktas </w:t>
            </w:r>
            <w:r w:rsidR="0078576F" w:rsidRPr="00064FF4">
              <w:rPr>
                <w:rFonts w:ascii="Arial" w:hAnsi="Arial" w:cs="Arial"/>
                <w:szCs w:val="24"/>
              </w:rPr>
              <w:t>U</w:t>
            </w:r>
            <w:r w:rsidRPr="00064FF4">
              <w:rPr>
                <w:rFonts w:ascii="Arial" w:hAnsi="Arial" w:cs="Arial"/>
                <w:szCs w:val="24"/>
              </w:rPr>
              <w:t>žsakymo pateikimo dieną ne vėliau kaip iki 12.00 val.</w:t>
            </w:r>
          </w:p>
          <w:p w14:paraId="5CC6336E" w14:textId="55F2E62F" w:rsidR="00BB403A" w:rsidRPr="00064FF4" w:rsidRDefault="00BB403A" w:rsidP="00AF6E54">
            <w:pPr>
              <w:tabs>
                <w:tab w:val="left" w:pos="709"/>
              </w:tabs>
              <w:jc w:val="both"/>
              <w:rPr>
                <w:rFonts w:ascii="Arial" w:hAnsi="Arial" w:cs="Arial"/>
                <w:color w:val="FF0000"/>
                <w:szCs w:val="24"/>
                <w:u w:val="single"/>
              </w:rPr>
            </w:pPr>
            <w:r w:rsidRPr="00064FF4">
              <w:rPr>
                <w:rFonts w:ascii="Arial" w:hAnsi="Arial" w:cs="Arial"/>
                <w:szCs w:val="24"/>
              </w:rPr>
              <w:t xml:space="preserve">Informacija publikuojama </w:t>
            </w:r>
            <w:r w:rsidR="00852511" w:rsidRPr="00064FF4">
              <w:rPr>
                <w:rFonts w:ascii="Arial" w:hAnsi="Arial" w:cs="Arial"/>
                <w:szCs w:val="24"/>
              </w:rPr>
              <w:t>tinklapyje</w:t>
            </w:r>
            <w:r w:rsidR="0012435A" w:rsidRPr="00064FF4">
              <w:rPr>
                <w:rFonts w:ascii="Arial" w:hAnsi="Arial" w:cs="Arial"/>
                <w:szCs w:val="24"/>
              </w:rPr>
              <w:t xml:space="preserve"> ir </w:t>
            </w:r>
            <w:r w:rsidR="00F87735" w:rsidRPr="00064FF4">
              <w:rPr>
                <w:rFonts w:ascii="Arial" w:hAnsi="Arial" w:cs="Arial"/>
                <w:szCs w:val="24"/>
              </w:rPr>
              <w:t>Facebook paskyroje</w:t>
            </w:r>
            <w:r w:rsidR="00852511" w:rsidRPr="00064FF4">
              <w:rPr>
                <w:rFonts w:ascii="Arial" w:hAnsi="Arial" w:cs="Arial"/>
                <w:szCs w:val="24"/>
              </w:rPr>
              <w:t xml:space="preserve"> </w:t>
            </w:r>
            <w:r w:rsidR="0012435A" w:rsidRPr="00064FF4">
              <w:rPr>
                <w:rFonts w:ascii="Arial" w:hAnsi="Arial" w:cs="Arial"/>
                <w:szCs w:val="24"/>
              </w:rPr>
              <w:t>ne vėliau kaip per 2 dienas po Užsakymo pateikimo dienos</w:t>
            </w:r>
          </w:p>
          <w:p w14:paraId="4C7AD2B4" w14:textId="77777777" w:rsidR="00A566CD" w:rsidRPr="000D3557" w:rsidRDefault="00A566CD" w:rsidP="005E7C8A">
            <w:pPr>
              <w:tabs>
                <w:tab w:val="left" w:pos="709"/>
              </w:tabs>
              <w:jc w:val="both"/>
              <w:rPr>
                <w:rFonts w:ascii="Arial" w:hAnsi="Arial" w:cs="Arial"/>
                <w:szCs w:val="24"/>
                <w:highlight w:val="yellow"/>
              </w:rPr>
            </w:pPr>
          </w:p>
          <w:p w14:paraId="36B51A80" w14:textId="7619E4C0" w:rsidR="00027B83" w:rsidRPr="000D3557" w:rsidRDefault="00027B83" w:rsidP="00DF5ACC">
            <w:pPr>
              <w:autoSpaceDE w:val="0"/>
              <w:autoSpaceDN w:val="0"/>
              <w:adjustRightInd w:val="0"/>
              <w:jc w:val="both"/>
              <w:rPr>
                <w:rFonts w:ascii="Arial" w:hAnsi="Arial" w:cs="Arial"/>
                <w:szCs w:val="24"/>
                <w:highlight w:val="yellow"/>
              </w:rPr>
            </w:pPr>
          </w:p>
        </w:tc>
      </w:tr>
      <w:tr w:rsidR="007A75C6" w:rsidRPr="00A46B8F" w14:paraId="445BEF51" w14:textId="77777777">
        <w:trPr>
          <w:trHeight w:val="300"/>
        </w:trPr>
        <w:tc>
          <w:tcPr>
            <w:tcW w:w="3094" w:type="dxa"/>
            <w:gridSpan w:val="2"/>
          </w:tcPr>
          <w:p w14:paraId="0CD01515" w14:textId="580AC43E" w:rsidR="007A75C6" w:rsidRPr="00A46B8F" w:rsidRDefault="007A75C6" w:rsidP="00A87357">
            <w:pPr>
              <w:rPr>
                <w:rFonts w:ascii="Arial" w:hAnsi="Arial" w:cs="Arial"/>
                <w:b/>
                <w:kern w:val="2"/>
                <w:szCs w:val="24"/>
              </w:rPr>
            </w:pPr>
            <w:r w:rsidRPr="00A46B8F">
              <w:rPr>
                <w:rFonts w:ascii="Arial" w:hAnsi="Arial" w:cs="Arial"/>
                <w:b/>
                <w:kern w:val="2"/>
                <w:szCs w:val="24"/>
              </w:rPr>
              <w:t>4.2. Paslaugų / jų dalies / etapo / periodo suteikimo termino pratęsimas</w:t>
            </w:r>
          </w:p>
        </w:tc>
        <w:tc>
          <w:tcPr>
            <w:tcW w:w="6441" w:type="dxa"/>
            <w:gridSpan w:val="2"/>
          </w:tcPr>
          <w:p w14:paraId="62740C19" w14:textId="0B64B0EF" w:rsidR="00530A24" w:rsidRPr="00BA6A3F" w:rsidRDefault="001A7035" w:rsidP="00530A24">
            <w:pPr>
              <w:jc w:val="both"/>
              <w:rPr>
                <w:rFonts w:ascii="Arial" w:hAnsi="Arial" w:cs="Arial"/>
                <w:szCs w:val="24"/>
              </w:rPr>
            </w:pPr>
            <w:r w:rsidRPr="00154840">
              <w:rPr>
                <w:rFonts w:ascii="Arial" w:hAnsi="Arial" w:cs="Arial"/>
                <w:kern w:val="2"/>
                <w:szCs w:val="24"/>
              </w:rPr>
              <w:t>Netaikoma</w:t>
            </w:r>
          </w:p>
          <w:p w14:paraId="6DCF4A22" w14:textId="6100EA47" w:rsidR="007A75C6" w:rsidRPr="00BA6A3F" w:rsidRDefault="007A75C6" w:rsidP="00530A24">
            <w:pPr>
              <w:rPr>
                <w:rFonts w:ascii="Arial" w:hAnsi="Arial" w:cs="Arial"/>
                <w:kern w:val="2"/>
                <w:szCs w:val="24"/>
              </w:rPr>
            </w:pPr>
          </w:p>
        </w:tc>
      </w:tr>
      <w:tr w:rsidR="00027B83" w:rsidRPr="00A46B8F" w14:paraId="1B23F72E" w14:textId="77777777">
        <w:trPr>
          <w:trHeight w:val="300"/>
        </w:trPr>
        <w:tc>
          <w:tcPr>
            <w:tcW w:w="3094" w:type="dxa"/>
            <w:gridSpan w:val="2"/>
          </w:tcPr>
          <w:p w14:paraId="15F8BEBC" w14:textId="77777777" w:rsidR="00027B83" w:rsidRPr="00A46B8F" w:rsidRDefault="000B0897" w:rsidP="00A87357">
            <w:pPr>
              <w:rPr>
                <w:rFonts w:ascii="Arial" w:hAnsi="Arial" w:cs="Arial"/>
                <w:b/>
                <w:kern w:val="2"/>
                <w:szCs w:val="24"/>
              </w:rPr>
            </w:pPr>
            <w:r w:rsidRPr="00A46B8F">
              <w:rPr>
                <w:rFonts w:ascii="Arial" w:hAnsi="Arial" w:cs="Arial"/>
                <w:b/>
                <w:kern w:val="2"/>
                <w:szCs w:val="24"/>
              </w:rPr>
              <w:t>4.3. Užsakymų teikimo tvarka</w:t>
            </w:r>
          </w:p>
        </w:tc>
        <w:tc>
          <w:tcPr>
            <w:tcW w:w="6441" w:type="dxa"/>
            <w:gridSpan w:val="2"/>
          </w:tcPr>
          <w:p w14:paraId="451D8A59" w14:textId="0F47BA4A" w:rsidR="00EE68C9" w:rsidRPr="00047454" w:rsidRDefault="00D80C0C" w:rsidP="00DD2E55">
            <w:pPr>
              <w:autoSpaceDE w:val="0"/>
              <w:autoSpaceDN w:val="0"/>
              <w:adjustRightInd w:val="0"/>
              <w:jc w:val="both"/>
              <w:rPr>
                <w:rFonts w:ascii="Arial" w:hAnsi="Arial" w:cs="Arial"/>
                <w:kern w:val="2"/>
                <w:szCs w:val="24"/>
              </w:rPr>
            </w:pPr>
            <w:r w:rsidRPr="00047454">
              <w:rPr>
                <w:rFonts w:ascii="Arial" w:hAnsi="Arial" w:cs="Arial"/>
                <w:kern w:val="2"/>
                <w:szCs w:val="24"/>
              </w:rPr>
              <w:t xml:space="preserve">Užsakymai teikiami </w:t>
            </w:r>
            <w:r w:rsidR="009873C3" w:rsidRPr="00047454">
              <w:rPr>
                <w:rFonts w:ascii="Arial" w:hAnsi="Arial" w:cs="Arial"/>
                <w:szCs w:val="24"/>
              </w:rPr>
              <w:t>elektroniniu paštu ir laikomi gautais po 24 (dvidešimt keturių) valandų nuo Užsakymo pateikimo</w:t>
            </w:r>
            <w:r w:rsidRPr="00047454">
              <w:rPr>
                <w:rFonts w:ascii="Arial" w:hAnsi="Arial" w:cs="Arial"/>
                <w:kern w:val="2"/>
                <w:szCs w:val="24"/>
              </w:rPr>
              <w:t>.</w:t>
            </w:r>
          </w:p>
          <w:p w14:paraId="010C6A3D" w14:textId="77777777" w:rsidR="00736288" w:rsidRPr="00047454" w:rsidRDefault="00736288" w:rsidP="00DD2E55">
            <w:pPr>
              <w:autoSpaceDE w:val="0"/>
              <w:autoSpaceDN w:val="0"/>
              <w:adjustRightInd w:val="0"/>
              <w:jc w:val="both"/>
              <w:rPr>
                <w:rFonts w:ascii="Arial" w:hAnsi="Arial" w:cs="Arial"/>
                <w:kern w:val="2"/>
                <w:szCs w:val="24"/>
              </w:rPr>
            </w:pPr>
          </w:p>
          <w:p w14:paraId="148DCE87" w14:textId="6E16F045" w:rsidR="00B9652B" w:rsidRDefault="00736288" w:rsidP="00DD2E55">
            <w:pPr>
              <w:autoSpaceDE w:val="0"/>
              <w:autoSpaceDN w:val="0"/>
              <w:adjustRightInd w:val="0"/>
              <w:jc w:val="both"/>
              <w:rPr>
                <w:rFonts w:ascii="Arial" w:hAnsi="Arial" w:cs="Arial"/>
                <w:kern w:val="2"/>
                <w:szCs w:val="24"/>
              </w:rPr>
            </w:pPr>
            <w:r>
              <w:rPr>
                <w:rFonts w:ascii="Arial" w:hAnsi="Arial" w:cs="Arial"/>
                <w:kern w:val="2"/>
                <w:szCs w:val="24"/>
              </w:rPr>
              <w:t>Užsakymo teikimo tvarka:</w:t>
            </w:r>
          </w:p>
          <w:p w14:paraId="49B93B33" w14:textId="77777777" w:rsidR="00654493" w:rsidRPr="00C60D30" w:rsidRDefault="00B9652B" w:rsidP="00DD2E55">
            <w:pPr>
              <w:autoSpaceDE w:val="0"/>
              <w:autoSpaceDN w:val="0"/>
              <w:adjustRightInd w:val="0"/>
              <w:jc w:val="both"/>
              <w:rPr>
                <w:rFonts w:ascii="Arial" w:hAnsi="Arial" w:cs="Arial"/>
                <w:szCs w:val="24"/>
              </w:rPr>
            </w:pPr>
            <w:r w:rsidRPr="00C60D30">
              <w:rPr>
                <w:rFonts w:ascii="Arial" w:hAnsi="Arial" w:cs="Arial"/>
                <w:szCs w:val="24"/>
              </w:rPr>
              <w:t xml:space="preserve">Viešinamą informaciją pateikia Užsakovas. </w:t>
            </w:r>
          </w:p>
          <w:p w14:paraId="256153C3" w14:textId="77777777" w:rsidR="00654493" w:rsidRPr="00C60D30" w:rsidRDefault="00B9652B" w:rsidP="00DD2E55">
            <w:pPr>
              <w:autoSpaceDE w:val="0"/>
              <w:autoSpaceDN w:val="0"/>
              <w:adjustRightInd w:val="0"/>
              <w:jc w:val="both"/>
              <w:rPr>
                <w:rFonts w:ascii="Arial" w:hAnsi="Arial" w:cs="Arial"/>
                <w:szCs w:val="24"/>
              </w:rPr>
            </w:pPr>
            <w:r w:rsidRPr="00C60D30">
              <w:rPr>
                <w:rFonts w:ascii="Arial" w:hAnsi="Arial" w:cs="Arial"/>
                <w:szCs w:val="24"/>
              </w:rPr>
              <w:t xml:space="preserve">Pateikta medžiaga gali būti redaguojama, tačiau nepakeičiant turinio ir esmės. </w:t>
            </w:r>
          </w:p>
          <w:p w14:paraId="426FDA5B" w14:textId="6220F4EF" w:rsidR="00736288" w:rsidRPr="00C60D30" w:rsidRDefault="00B9652B" w:rsidP="00DD2E55">
            <w:pPr>
              <w:autoSpaceDE w:val="0"/>
              <w:autoSpaceDN w:val="0"/>
              <w:adjustRightInd w:val="0"/>
              <w:jc w:val="both"/>
              <w:rPr>
                <w:rFonts w:ascii="Arial" w:hAnsi="Arial" w:cs="Arial"/>
                <w:szCs w:val="24"/>
              </w:rPr>
            </w:pPr>
            <w:r w:rsidRPr="00C60D30">
              <w:rPr>
                <w:rFonts w:ascii="Arial" w:hAnsi="Arial" w:cs="Arial"/>
                <w:szCs w:val="24"/>
              </w:rPr>
              <w:t xml:space="preserve">Visa redaguojama informacija </w:t>
            </w:r>
            <w:r w:rsidR="00654493" w:rsidRPr="00C60D30">
              <w:rPr>
                <w:rFonts w:ascii="Arial" w:hAnsi="Arial" w:cs="Arial"/>
                <w:szCs w:val="24"/>
              </w:rPr>
              <w:t xml:space="preserve">prieš spausdinimą </w:t>
            </w:r>
            <w:r w:rsidRPr="00C60D30">
              <w:rPr>
                <w:rFonts w:ascii="Arial" w:hAnsi="Arial" w:cs="Arial"/>
                <w:szCs w:val="24"/>
              </w:rPr>
              <w:t>turi būti derinama su Užsakovu.</w:t>
            </w:r>
          </w:p>
          <w:p w14:paraId="549D0384" w14:textId="77777777" w:rsidR="006B06D6" w:rsidRPr="00654493" w:rsidRDefault="006B06D6" w:rsidP="00DD2E55">
            <w:pPr>
              <w:autoSpaceDE w:val="0"/>
              <w:autoSpaceDN w:val="0"/>
              <w:adjustRightInd w:val="0"/>
              <w:jc w:val="both"/>
              <w:rPr>
                <w:szCs w:val="24"/>
              </w:rPr>
            </w:pPr>
          </w:p>
          <w:p w14:paraId="15D80427" w14:textId="3FA1B29C" w:rsidR="00027B83" w:rsidRPr="00D80C0C" w:rsidRDefault="00027B83" w:rsidP="001D06C9">
            <w:pPr>
              <w:autoSpaceDE w:val="0"/>
              <w:autoSpaceDN w:val="0"/>
              <w:adjustRightInd w:val="0"/>
              <w:jc w:val="both"/>
              <w:rPr>
                <w:rFonts w:ascii="Arial" w:hAnsi="Arial" w:cs="Arial"/>
                <w:szCs w:val="24"/>
              </w:rPr>
            </w:pPr>
          </w:p>
        </w:tc>
      </w:tr>
      <w:tr w:rsidR="00027B83" w:rsidRPr="00A46B8F" w14:paraId="63190814" w14:textId="77777777" w:rsidTr="00BC1B86">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A46B8F" w:rsidRDefault="000B0897" w:rsidP="00A87357">
            <w:pPr>
              <w:rPr>
                <w:rFonts w:ascii="Arial" w:hAnsi="Arial" w:cs="Arial"/>
                <w:b/>
                <w:kern w:val="2"/>
                <w:szCs w:val="24"/>
              </w:rPr>
            </w:pPr>
            <w:r w:rsidRPr="00A46B8F">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951E67A"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027B83" w:rsidRPr="00A46B8F" w14:paraId="6A12AB7F" w14:textId="77777777">
        <w:trPr>
          <w:trHeight w:val="300"/>
        </w:trPr>
        <w:tc>
          <w:tcPr>
            <w:tcW w:w="3094" w:type="dxa"/>
            <w:gridSpan w:val="2"/>
          </w:tcPr>
          <w:p w14:paraId="5257C9B8" w14:textId="77777777" w:rsidR="00027B83" w:rsidRPr="00A46B8F" w:rsidRDefault="000B0897" w:rsidP="00A87357">
            <w:pPr>
              <w:rPr>
                <w:rFonts w:ascii="Arial" w:hAnsi="Arial" w:cs="Arial"/>
                <w:b/>
                <w:kern w:val="2"/>
                <w:szCs w:val="24"/>
              </w:rPr>
            </w:pPr>
            <w:r w:rsidRPr="00A46B8F">
              <w:rPr>
                <w:rFonts w:ascii="Arial" w:hAnsi="Arial" w:cs="Arial"/>
                <w:b/>
                <w:kern w:val="2"/>
                <w:szCs w:val="24"/>
              </w:rPr>
              <w:t>4.5. Pateikiami dokumentai</w:t>
            </w:r>
          </w:p>
        </w:tc>
        <w:tc>
          <w:tcPr>
            <w:tcW w:w="6441" w:type="dxa"/>
            <w:gridSpan w:val="2"/>
          </w:tcPr>
          <w:p w14:paraId="0CE28B9D" w14:textId="1307672B" w:rsidR="00027B83" w:rsidRPr="008746E4" w:rsidRDefault="00B54BEE" w:rsidP="00A87357">
            <w:pPr>
              <w:rPr>
                <w:rFonts w:ascii="Arial" w:hAnsi="Arial" w:cs="Arial"/>
                <w:szCs w:val="24"/>
              </w:rPr>
            </w:pPr>
            <w:r w:rsidRPr="008746E4">
              <w:rPr>
                <w:rFonts w:ascii="Arial" w:hAnsi="Arial" w:cs="Arial"/>
                <w:szCs w:val="24"/>
              </w:rPr>
              <w:t>P</w:t>
            </w:r>
            <w:r w:rsidR="004D14F3" w:rsidRPr="008746E4">
              <w:rPr>
                <w:rFonts w:ascii="Arial" w:hAnsi="Arial" w:cs="Arial"/>
                <w:szCs w:val="24"/>
              </w:rPr>
              <w:t>aslaugų priėmim</w:t>
            </w:r>
            <w:r w:rsidR="00060B2E">
              <w:rPr>
                <w:rFonts w:ascii="Arial" w:hAnsi="Arial" w:cs="Arial"/>
                <w:szCs w:val="24"/>
              </w:rPr>
              <w:t>o-</w:t>
            </w:r>
            <w:r w:rsidR="004D14F3" w:rsidRPr="008746E4">
              <w:rPr>
                <w:rFonts w:ascii="Arial" w:hAnsi="Arial" w:cs="Arial"/>
                <w:szCs w:val="24"/>
              </w:rPr>
              <w:t>perdavimo aktas</w:t>
            </w:r>
            <w:r w:rsidRPr="008746E4">
              <w:rPr>
                <w:rFonts w:ascii="Arial" w:hAnsi="Arial" w:cs="Arial"/>
                <w:szCs w:val="24"/>
              </w:rPr>
              <w:t xml:space="preserve"> ir sąskaita</w:t>
            </w:r>
            <w:r w:rsidR="00060B2E">
              <w:rPr>
                <w:rFonts w:ascii="Arial" w:hAnsi="Arial" w:cs="Arial"/>
                <w:szCs w:val="24"/>
              </w:rPr>
              <w:t>-faktūra</w:t>
            </w:r>
          </w:p>
        </w:tc>
      </w:tr>
      <w:tr w:rsidR="00027B83" w:rsidRPr="00A46B8F" w14:paraId="5BCB922D" w14:textId="77777777">
        <w:trPr>
          <w:trHeight w:val="300"/>
        </w:trPr>
        <w:tc>
          <w:tcPr>
            <w:tcW w:w="9535" w:type="dxa"/>
            <w:gridSpan w:val="4"/>
          </w:tcPr>
          <w:p w14:paraId="694A2072" w14:textId="77777777" w:rsidR="00027B83" w:rsidRPr="00A46B8F" w:rsidRDefault="000B0897" w:rsidP="00A87357">
            <w:pPr>
              <w:rPr>
                <w:rFonts w:ascii="Arial" w:hAnsi="Arial" w:cs="Arial"/>
                <w:b/>
                <w:kern w:val="2"/>
                <w:szCs w:val="24"/>
              </w:rPr>
            </w:pPr>
            <w:r w:rsidRPr="00A46B8F">
              <w:rPr>
                <w:rFonts w:ascii="Arial" w:hAnsi="Arial" w:cs="Arial"/>
                <w:b/>
                <w:kern w:val="2"/>
                <w:szCs w:val="24"/>
              </w:rPr>
              <w:t>5. SUTARTIES KAINA IR ATSISKAITYMO TVARKA</w:t>
            </w:r>
          </w:p>
        </w:tc>
      </w:tr>
      <w:tr w:rsidR="00027B83" w:rsidRPr="00A46B8F" w14:paraId="52F3204D" w14:textId="77777777">
        <w:trPr>
          <w:trHeight w:val="300"/>
        </w:trPr>
        <w:tc>
          <w:tcPr>
            <w:tcW w:w="3094" w:type="dxa"/>
            <w:gridSpan w:val="2"/>
          </w:tcPr>
          <w:p w14:paraId="2BB39D3E" w14:textId="77777777" w:rsidR="00027B83" w:rsidRPr="00A46B8F" w:rsidRDefault="000B0897" w:rsidP="00A87357">
            <w:pPr>
              <w:rPr>
                <w:rFonts w:ascii="Arial" w:hAnsi="Arial" w:cs="Arial"/>
                <w:b/>
                <w:kern w:val="2"/>
                <w:szCs w:val="24"/>
              </w:rPr>
            </w:pPr>
            <w:r w:rsidRPr="00A46B8F">
              <w:rPr>
                <w:rFonts w:ascii="Arial" w:hAnsi="Arial" w:cs="Arial"/>
                <w:b/>
                <w:kern w:val="2"/>
                <w:szCs w:val="24"/>
              </w:rPr>
              <w:lastRenderedPageBreak/>
              <w:t>5.1. Sutarčiai taikomas kainos apskaičiavimo būdas</w:t>
            </w:r>
          </w:p>
        </w:tc>
        <w:tc>
          <w:tcPr>
            <w:tcW w:w="6441" w:type="dxa"/>
            <w:gridSpan w:val="2"/>
          </w:tcPr>
          <w:p w14:paraId="27002153" w14:textId="26ED03CD" w:rsidR="00000307" w:rsidRDefault="001A7DE9" w:rsidP="00A87357">
            <w:pPr>
              <w:rPr>
                <w:kern w:val="2"/>
                <w:szCs w:val="24"/>
              </w:rPr>
            </w:pPr>
            <w:r>
              <w:rPr>
                <w:kern w:val="2"/>
                <w:szCs w:val="24"/>
              </w:rPr>
              <w:t xml:space="preserve"> </w:t>
            </w:r>
          </w:p>
          <w:p w14:paraId="1199C3A4" w14:textId="3F267B0B" w:rsidR="00027B83" w:rsidRPr="00D54867" w:rsidRDefault="00357881" w:rsidP="00A87357">
            <w:pPr>
              <w:rPr>
                <w:rFonts w:ascii="Arial" w:hAnsi="Arial" w:cs="Arial"/>
                <w:color w:val="FF0000"/>
                <w:kern w:val="2"/>
                <w:szCs w:val="24"/>
              </w:rPr>
            </w:pPr>
            <w:r w:rsidRPr="0070131B">
              <w:rPr>
                <w:rFonts w:ascii="Arial" w:hAnsi="Arial" w:cs="Arial"/>
                <w:kern w:val="2"/>
                <w:szCs w:val="24"/>
              </w:rPr>
              <w:t>F</w:t>
            </w:r>
            <w:r w:rsidR="001A7DE9" w:rsidRPr="0070131B">
              <w:rPr>
                <w:rFonts w:ascii="Arial" w:hAnsi="Arial" w:cs="Arial"/>
                <w:kern w:val="2"/>
                <w:szCs w:val="24"/>
              </w:rPr>
              <w:t>iksuoto įkainio</w:t>
            </w:r>
            <w:r w:rsidRPr="0070131B">
              <w:rPr>
                <w:rFonts w:ascii="Arial" w:hAnsi="Arial" w:cs="Arial"/>
                <w:kern w:val="2"/>
                <w:szCs w:val="24"/>
              </w:rPr>
              <w:t xml:space="preserve"> kainodara</w:t>
            </w:r>
            <w:r w:rsidR="001A7DE9" w:rsidRPr="0070131B">
              <w:rPr>
                <w:rFonts w:ascii="Arial" w:hAnsi="Arial" w:cs="Arial"/>
                <w:kern w:val="2"/>
                <w:szCs w:val="24"/>
              </w:rPr>
              <w:t xml:space="preserve"> </w:t>
            </w:r>
            <w:r w:rsidR="0051695C" w:rsidRPr="0070131B">
              <w:rPr>
                <w:rFonts w:ascii="Arial" w:hAnsi="Arial" w:cs="Arial"/>
                <w:kern w:val="2"/>
                <w:szCs w:val="24"/>
              </w:rPr>
              <w:t xml:space="preserve"> </w:t>
            </w:r>
          </w:p>
        </w:tc>
      </w:tr>
      <w:tr w:rsidR="00027B83" w:rsidRPr="00A46B8F" w14:paraId="7C6FAC1F" w14:textId="77777777">
        <w:trPr>
          <w:trHeight w:val="300"/>
        </w:trPr>
        <w:tc>
          <w:tcPr>
            <w:tcW w:w="3094" w:type="dxa"/>
            <w:gridSpan w:val="2"/>
          </w:tcPr>
          <w:p w14:paraId="0408B7B7" w14:textId="54FFEA3B" w:rsidR="00027B83" w:rsidRPr="004C66EE" w:rsidRDefault="000B0897" w:rsidP="00A87357">
            <w:pPr>
              <w:rPr>
                <w:rFonts w:ascii="Arial" w:hAnsi="Arial" w:cs="Arial"/>
                <w:b/>
                <w:color w:val="FF0000"/>
                <w:kern w:val="2"/>
                <w:szCs w:val="24"/>
              </w:rPr>
            </w:pPr>
            <w:r w:rsidRPr="004C66EE">
              <w:rPr>
                <w:rFonts w:ascii="Arial" w:hAnsi="Arial" w:cs="Arial"/>
                <w:b/>
                <w:kern w:val="2"/>
                <w:szCs w:val="24"/>
              </w:rPr>
              <w:t>5.2.</w:t>
            </w:r>
            <w:r w:rsidRPr="004C66EE">
              <w:rPr>
                <w:rFonts w:ascii="Arial" w:hAnsi="Arial" w:cs="Arial"/>
                <w:b/>
                <w:color w:val="FF0000"/>
                <w:kern w:val="2"/>
                <w:szCs w:val="24"/>
              </w:rPr>
              <w:t xml:space="preserve"> </w:t>
            </w:r>
            <w:r w:rsidR="009F5347" w:rsidRPr="004C66EE">
              <w:rPr>
                <w:rFonts w:ascii="Arial" w:hAnsi="Arial" w:cs="Arial"/>
                <w:b/>
                <w:kern w:val="2"/>
                <w:szCs w:val="24"/>
              </w:rPr>
              <w:t xml:space="preserve">Pradinės Sutarties vertė ir Sutarties kaina, kai taikoma </w:t>
            </w:r>
            <w:r w:rsidR="004C66EE">
              <w:rPr>
                <w:rFonts w:ascii="Arial" w:hAnsi="Arial" w:cs="Arial"/>
                <w:b/>
                <w:kern w:val="2"/>
                <w:szCs w:val="24"/>
                <w:u w:val="single"/>
              </w:rPr>
              <w:t xml:space="preserve">fiksuoto įkainio </w:t>
            </w:r>
            <w:r w:rsidR="009F5347" w:rsidRPr="004C66EE">
              <w:rPr>
                <w:rFonts w:ascii="Arial" w:hAnsi="Arial" w:cs="Arial"/>
                <w:b/>
                <w:kern w:val="2"/>
                <w:szCs w:val="24"/>
              </w:rPr>
              <w:t>kainodara</w:t>
            </w:r>
          </w:p>
          <w:p w14:paraId="5D7C9F13" w14:textId="77777777" w:rsidR="00027B83" w:rsidRPr="004C66EE" w:rsidRDefault="00027B83" w:rsidP="00A87357">
            <w:pPr>
              <w:rPr>
                <w:rFonts w:ascii="Arial" w:hAnsi="Arial" w:cs="Arial"/>
                <w:b/>
                <w:kern w:val="2"/>
                <w:szCs w:val="24"/>
              </w:rPr>
            </w:pPr>
          </w:p>
        </w:tc>
        <w:tc>
          <w:tcPr>
            <w:tcW w:w="6441" w:type="dxa"/>
            <w:gridSpan w:val="2"/>
          </w:tcPr>
          <w:p w14:paraId="656E0C64" w14:textId="712A5BA4" w:rsidR="00443007" w:rsidRPr="00CF169A" w:rsidRDefault="00443007" w:rsidP="00443007">
            <w:pPr>
              <w:rPr>
                <w:rFonts w:ascii="Arial" w:hAnsi="Arial" w:cs="Arial"/>
                <w:szCs w:val="24"/>
              </w:rPr>
            </w:pPr>
            <w:r w:rsidRPr="00D0339E">
              <w:rPr>
                <w:rFonts w:ascii="Arial" w:hAnsi="Arial" w:cs="Arial"/>
                <w:kern w:val="2"/>
                <w:szCs w:val="24"/>
              </w:rPr>
              <w:t xml:space="preserve">Pradinės Sutarties </w:t>
            </w:r>
            <w:r w:rsidRPr="00CF169A">
              <w:rPr>
                <w:rFonts w:ascii="Arial" w:hAnsi="Arial" w:cs="Arial"/>
                <w:kern w:val="2"/>
                <w:szCs w:val="24"/>
              </w:rPr>
              <w:t>vertė yra 16000</w:t>
            </w:r>
            <w:r w:rsidR="0070131B" w:rsidRPr="00CF169A">
              <w:rPr>
                <w:rFonts w:ascii="Arial" w:hAnsi="Arial" w:cs="Arial"/>
                <w:kern w:val="2"/>
                <w:szCs w:val="24"/>
              </w:rPr>
              <w:t>,00</w:t>
            </w:r>
            <w:r w:rsidRPr="00CF169A">
              <w:rPr>
                <w:rFonts w:ascii="Arial" w:hAnsi="Arial" w:cs="Arial"/>
                <w:kern w:val="2"/>
                <w:szCs w:val="24"/>
              </w:rPr>
              <w:t xml:space="preserve"> Eur (šešiolika tūkstančių</w:t>
            </w:r>
            <w:r w:rsidR="0070131B" w:rsidRPr="00CF169A">
              <w:rPr>
                <w:rFonts w:ascii="Arial" w:hAnsi="Arial" w:cs="Arial"/>
                <w:kern w:val="2"/>
                <w:szCs w:val="24"/>
              </w:rPr>
              <w:t xml:space="preserve"> </w:t>
            </w:r>
            <w:r w:rsidR="0070131B" w:rsidRPr="00CF169A">
              <w:rPr>
                <w:rFonts w:ascii="Arial" w:hAnsi="Arial" w:cs="Arial"/>
                <w:szCs w:val="24"/>
              </w:rPr>
              <w:t>eurų 0 ct</w:t>
            </w:r>
            <w:r w:rsidRPr="00CF169A">
              <w:rPr>
                <w:rFonts w:ascii="Arial" w:hAnsi="Arial" w:cs="Arial"/>
                <w:kern w:val="2"/>
                <w:szCs w:val="24"/>
              </w:rPr>
              <w:t>) be PVM.</w:t>
            </w:r>
          </w:p>
          <w:p w14:paraId="49DE4F9D" w14:textId="48F4C4AF" w:rsidR="00443007" w:rsidRPr="00CF169A" w:rsidRDefault="00443007" w:rsidP="00443007">
            <w:pPr>
              <w:rPr>
                <w:rFonts w:ascii="Arial" w:hAnsi="Arial" w:cs="Arial"/>
                <w:szCs w:val="24"/>
              </w:rPr>
            </w:pPr>
            <w:r w:rsidRPr="00CF169A">
              <w:rPr>
                <w:rFonts w:ascii="Arial" w:hAnsi="Arial" w:cs="Arial"/>
                <w:kern w:val="2"/>
                <w:szCs w:val="24"/>
              </w:rPr>
              <w:t xml:space="preserve">PVM sudaro </w:t>
            </w:r>
            <w:r w:rsidR="000F73B9" w:rsidRPr="00CF169A">
              <w:rPr>
                <w:rFonts w:ascii="Arial" w:hAnsi="Arial" w:cs="Arial"/>
                <w:szCs w:val="24"/>
              </w:rPr>
              <w:t xml:space="preserve">3360,00 </w:t>
            </w:r>
            <w:r w:rsidRPr="00CF169A">
              <w:rPr>
                <w:rFonts w:ascii="Arial" w:hAnsi="Arial" w:cs="Arial"/>
                <w:kern w:val="2"/>
                <w:szCs w:val="24"/>
              </w:rPr>
              <w:t xml:space="preserve"> Eur </w:t>
            </w:r>
            <w:r w:rsidRPr="00CF169A">
              <w:rPr>
                <w:rFonts w:ascii="Arial" w:hAnsi="Arial" w:cs="Arial"/>
                <w:color w:val="4472C4"/>
                <w:kern w:val="2"/>
                <w:szCs w:val="24"/>
              </w:rPr>
              <w:t>(</w:t>
            </w:r>
            <w:r w:rsidR="00D0339E" w:rsidRPr="00CF169A">
              <w:rPr>
                <w:rFonts w:ascii="Arial" w:hAnsi="Arial" w:cs="Arial"/>
                <w:szCs w:val="24"/>
              </w:rPr>
              <w:t>trys tūkstančiai trys šimtai šešiasdešimt eurų 0 ct</w:t>
            </w:r>
            <w:r w:rsidRPr="00CF169A">
              <w:rPr>
                <w:rFonts w:ascii="Arial" w:hAnsi="Arial" w:cs="Arial"/>
                <w:color w:val="4472C4"/>
                <w:kern w:val="2"/>
                <w:szCs w:val="24"/>
              </w:rPr>
              <w:t>)</w:t>
            </w:r>
            <w:r w:rsidRPr="00CF169A">
              <w:rPr>
                <w:rFonts w:ascii="Arial" w:hAnsi="Arial" w:cs="Arial"/>
                <w:kern w:val="2"/>
                <w:szCs w:val="24"/>
              </w:rPr>
              <w:t>.</w:t>
            </w:r>
          </w:p>
          <w:p w14:paraId="70A11A77" w14:textId="239FEA85" w:rsidR="00443007" w:rsidRPr="00D0339E" w:rsidRDefault="00443007" w:rsidP="00443007">
            <w:pPr>
              <w:rPr>
                <w:rFonts w:ascii="Arial" w:hAnsi="Arial" w:cs="Arial"/>
                <w:szCs w:val="24"/>
              </w:rPr>
            </w:pPr>
            <w:r w:rsidRPr="00CF169A">
              <w:rPr>
                <w:rFonts w:ascii="Arial" w:hAnsi="Arial" w:cs="Arial"/>
                <w:kern w:val="2"/>
                <w:szCs w:val="24"/>
              </w:rPr>
              <w:t xml:space="preserve">Sutarties kaina yra </w:t>
            </w:r>
            <w:r w:rsidR="001B3ED6" w:rsidRPr="00CF169A">
              <w:rPr>
                <w:rFonts w:ascii="Arial" w:hAnsi="Arial" w:cs="Arial"/>
                <w:kern w:val="2"/>
                <w:szCs w:val="24"/>
              </w:rPr>
              <w:t>19360,00</w:t>
            </w:r>
            <w:r w:rsidRPr="00CF169A">
              <w:rPr>
                <w:rFonts w:ascii="Arial" w:hAnsi="Arial" w:cs="Arial"/>
                <w:kern w:val="2"/>
                <w:szCs w:val="24"/>
              </w:rPr>
              <w:t xml:space="preserve"> Eur</w:t>
            </w:r>
            <w:r w:rsidRPr="00D0339E">
              <w:rPr>
                <w:rFonts w:ascii="Arial" w:hAnsi="Arial" w:cs="Arial"/>
                <w:kern w:val="2"/>
                <w:szCs w:val="24"/>
              </w:rPr>
              <w:t xml:space="preserve"> </w:t>
            </w:r>
            <w:r w:rsidR="00E769D8" w:rsidRPr="00D0339E">
              <w:rPr>
                <w:rFonts w:ascii="Arial" w:hAnsi="Arial" w:cs="Arial"/>
                <w:kern w:val="2"/>
                <w:szCs w:val="24"/>
              </w:rPr>
              <w:t>(</w:t>
            </w:r>
            <w:r w:rsidR="00E769D8" w:rsidRPr="00D0339E">
              <w:rPr>
                <w:rFonts w:ascii="Arial" w:hAnsi="Arial" w:cs="Arial"/>
                <w:szCs w:val="24"/>
              </w:rPr>
              <w:t xml:space="preserve">devyniolika tūkstančių trys šimtai šešiasdešimt eurų 0 ct) </w:t>
            </w:r>
            <w:r w:rsidRPr="00D0339E">
              <w:rPr>
                <w:rFonts w:ascii="Arial" w:hAnsi="Arial" w:cs="Arial"/>
                <w:kern w:val="2"/>
                <w:szCs w:val="24"/>
              </w:rPr>
              <w:t>su PVM.</w:t>
            </w:r>
          </w:p>
          <w:p w14:paraId="6F813EAA" w14:textId="77777777" w:rsidR="00443007" w:rsidRPr="00D0339E" w:rsidRDefault="00443007" w:rsidP="00443007">
            <w:pPr>
              <w:rPr>
                <w:rFonts w:ascii="Arial" w:hAnsi="Arial" w:cs="Arial"/>
                <w:kern w:val="2"/>
                <w:szCs w:val="24"/>
              </w:rPr>
            </w:pPr>
          </w:p>
          <w:p w14:paraId="4C4DEE47" w14:textId="27029E7F" w:rsidR="00443007" w:rsidRPr="00D0339E" w:rsidRDefault="00443007" w:rsidP="00443007">
            <w:pPr>
              <w:rPr>
                <w:rFonts w:ascii="Arial" w:hAnsi="Arial" w:cs="Arial"/>
                <w:color w:val="000000"/>
                <w:kern w:val="2"/>
                <w:szCs w:val="24"/>
              </w:rPr>
            </w:pPr>
            <w:r w:rsidRPr="00D0339E">
              <w:rPr>
                <w:rFonts w:ascii="Arial" w:hAnsi="Arial" w:cs="Arial"/>
                <w:color w:val="000000"/>
                <w:kern w:val="2"/>
                <w:szCs w:val="24"/>
              </w:rPr>
              <w:t xml:space="preserve">Šioje Sutartyje Pradinės Sutarties vertė yra lygi </w:t>
            </w:r>
            <w:r w:rsidRPr="00E96373">
              <w:rPr>
                <w:rFonts w:ascii="Arial" w:hAnsi="Arial" w:cs="Arial"/>
                <w:bCs/>
                <w:color w:val="000000"/>
                <w:kern w:val="2"/>
                <w:szCs w:val="24"/>
              </w:rPr>
              <w:t>maksimaliai pirkimui skirtai lėšų sumai be PVM</w:t>
            </w:r>
            <w:r w:rsidRPr="00D0339E">
              <w:rPr>
                <w:rFonts w:ascii="Arial" w:hAnsi="Arial" w:cs="Arial"/>
                <w:b/>
                <w:color w:val="000000"/>
                <w:kern w:val="2"/>
                <w:szCs w:val="24"/>
              </w:rPr>
              <w:t xml:space="preserve"> </w:t>
            </w:r>
            <w:r w:rsidRPr="00D0339E">
              <w:rPr>
                <w:rFonts w:ascii="Arial" w:hAnsi="Arial" w:cs="Arial"/>
                <w:color w:val="000000"/>
                <w:kern w:val="2"/>
                <w:szCs w:val="24"/>
              </w:rPr>
              <w:t xml:space="preserve">pirkimo dokumentuose ir Sutartyje nurodytų </w:t>
            </w:r>
            <w:r w:rsidRPr="00D0339E">
              <w:rPr>
                <w:rFonts w:ascii="Arial" w:hAnsi="Arial" w:cs="Arial"/>
                <w:color w:val="000000"/>
                <w:szCs w:val="24"/>
              </w:rPr>
              <w:t xml:space="preserve">Paslaugų </w:t>
            </w:r>
            <w:r w:rsidRPr="00D0339E">
              <w:rPr>
                <w:rFonts w:ascii="Arial" w:hAnsi="Arial" w:cs="Arial"/>
                <w:color w:val="000000"/>
                <w:kern w:val="2"/>
                <w:szCs w:val="24"/>
              </w:rPr>
              <w:t>įsigijimui Tiekėjo pasiūlyme nurodytais įkainiais be PVM.</w:t>
            </w:r>
            <w:r w:rsidRPr="00D0339E">
              <w:rPr>
                <w:rFonts w:ascii="Arial" w:hAnsi="Arial" w:cs="Arial"/>
                <w:color w:val="2B579A"/>
                <w:kern w:val="2"/>
                <w:szCs w:val="24"/>
              </w:rPr>
              <w:t xml:space="preserve"> </w:t>
            </w:r>
            <w:r w:rsidRPr="00D0339E">
              <w:rPr>
                <w:rFonts w:ascii="Arial" w:hAnsi="Arial" w:cs="Arial"/>
                <w:color w:val="000000"/>
                <w:kern w:val="2"/>
                <w:szCs w:val="24"/>
              </w:rPr>
              <w:t xml:space="preserve">Pirkėjas perka </w:t>
            </w:r>
            <w:r w:rsidRPr="00D0339E">
              <w:rPr>
                <w:rFonts w:ascii="Arial" w:hAnsi="Arial" w:cs="Arial"/>
                <w:color w:val="000000"/>
                <w:szCs w:val="24"/>
              </w:rPr>
              <w:t>Paslaugas</w:t>
            </w:r>
            <w:r w:rsidRPr="00D0339E">
              <w:rPr>
                <w:rFonts w:ascii="Arial" w:hAnsi="Arial" w:cs="Arial"/>
                <w:color w:val="000000"/>
                <w:kern w:val="2"/>
                <w:szCs w:val="24"/>
              </w:rPr>
              <w:t xml:space="preserve"> pagal poreikį Sutartyje arba jos priede Nr</w:t>
            </w:r>
            <w:r w:rsidR="00701D2E">
              <w:rPr>
                <w:rFonts w:ascii="Arial" w:hAnsi="Arial" w:cs="Arial"/>
                <w:color w:val="000000"/>
                <w:kern w:val="2"/>
                <w:szCs w:val="24"/>
              </w:rPr>
              <w:t>. 2</w:t>
            </w:r>
            <w:r w:rsidRPr="00D0339E">
              <w:rPr>
                <w:rFonts w:ascii="Arial" w:hAnsi="Arial" w:cs="Arial"/>
                <w:kern w:val="2"/>
                <w:szCs w:val="24"/>
              </w:rPr>
              <w:t xml:space="preserve"> </w:t>
            </w:r>
            <w:r w:rsidRPr="00D0339E">
              <w:rPr>
                <w:rFonts w:ascii="Arial" w:hAnsi="Arial" w:cs="Arial"/>
                <w:color w:val="000000"/>
                <w:kern w:val="2"/>
                <w:szCs w:val="24"/>
              </w:rPr>
              <w:t>nurodytais įkainiais, neviršijant Sutarties kainos. Sutartyje arba jos priede Nr</w:t>
            </w:r>
            <w:r w:rsidR="00E96373">
              <w:rPr>
                <w:rFonts w:ascii="Arial" w:hAnsi="Arial" w:cs="Arial"/>
                <w:color w:val="000000"/>
                <w:kern w:val="2"/>
                <w:szCs w:val="24"/>
              </w:rPr>
              <w:t>. 2</w:t>
            </w:r>
            <w:r w:rsidRPr="00D0339E">
              <w:rPr>
                <w:rFonts w:ascii="Arial" w:hAnsi="Arial" w:cs="Arial"/>
                <w:kern w:val="2"/>
                <w:szCs w:val="24"/>
              </w:rPr>
              <w:t xml:space="preserve"> </w:t>
            </w:r>
            <w:r w:rsidRPr="00D0339E">
              <w:rPr>
                <w:rFonts w:ascii="Arial" w:hAnsi="Arial" w:cs="Arial"/>
                <w:color w:val="000000"/>
                <w:kern w:val="2"/>
                <w:szCs w:val="24"/>
              </w:rPr>
              <w:t xml:space="preserve">atskirose eilutėse nurodytas </w:t>
            </w:r>
            <w:r w:rsidRPr="00D0339E">
              <w:rPr>
                <w:rFonts w:ascii="Arial" w:hAnsi="Arial" w:cs="Arial"/>
                <w:color w:val="000000"/>
                <w:szCs w:val="24"/>
              </w:rPr>
              <w:t>Paslaugų</w:t>
            </w:r>
            <w:r w:rsidRPr="00D0339E">
              <w:rPr>
                <w:rFonts w:ascii="Arial" w:hAnsi="Arial" w:cs="Arial"/>
                <w:color w:val="000000"/>
                <w:kern w:val="2"/>
                <w:szCs w:val="24"/>
              </w:rPr>
              <w:t xml:space="preserve"> kiekis gali būti keičiamas (didėti ar mažėti).</w:t>
            </w:r>
          </w:p>
          <w:p w14:paraId="64BAF0A2" w14:textId="1074B0B2" w:rsidR="00443007" w:rsidRPr="00D0339E" w:rsidRDefault="00443007" w:rsidP="00443007">
            <w:pPr>
              <w:rPr>
                <w:rFonts w:ascii="Arial" w:hAnsi="Arial" w:cs="Arial"/>
                <w:kern w:val="2"/>
                <w:szCs w:val="24"/>
              </w:rPr>
            </w:pPr>
            <w:r w:rsidRPr="00D0339E">
              <w:rPr>
                <w:rFonts w:ascii="Arial" w:hAnsi="Arial" w:cs="Arial"/>
                <w:kern w:val="2"/>
                <w:szCs w:val="24"/>
              </w:rPr>
              <w:t>Pirkėjas neįsipareigoja išpirkti preliminaraus Paslaugų kiekio ar bet kokios jo dalies</w:t>
            </w:r>
            <w:r w:rsidR="00B1276F">
              <w:rPr>
                <w:rFonts w:ascii="Arial" w:hAnsi="Arial" w:cs="Arial"/>
                <w:kern w:val="2"/>
                <w:szCs w:val="24"/>
              </w:rPr>
              <w:t>.</w:t>
            </w:r>
          </w:p>
          <w:p w14:paraId="5751E94A" w14:textId="30D48E91" w:rsidR="00802125" w:rsidRPr="00D0339E" w:rsidRDefault="00802125" w:rsidP="00A87357">
            <w:pPr>
              <w:rPr>
                <w:rFonts w:ascii="Arial" w:hAnsi="Arial" w:cs="Arial"/>
                <w:color w:val="000000"/>
                <w:kern w:val="2"/>
                <w:szCs w:val="24"/>
              </w:rPr>
            </w:pPr>
          </w:p>
        </w:tc>
      </w:tr>
      <w:tr w:rsidR="00027B83" w:rsidRPr="00A46B8F" w14:paraId="267D47BF" w14:textId="77777777">
        <w:trPr>
          <w:trHeight w:val="300"/>
        </w:trPr>
        <w:tc>
          <w:tcPr>
            <w:tcW w:w="3094" w:type="dxa"/>
            <w:gridSpan w:val="2"/>
          </w:tcPr>
          <w:p w14:paraId="53EBA4B1" w14:textId="1F9EE7E2" w:rsidR="00027B83" w:rsidRPr="00A46B8F" w:rsidRDefault="000B0897" w:rsidP="00A87357">
            <w:pPr>
              <w:rPr>
                <w:rFonts w:ascii="Arial" w:hAnsi="Arial" w:cs="Arial"/>
                <w:b/>
                <w:kern w:val="2"/>
                <w:szCs w:val="24"/>
              </w:rPr>
            </w:pPr>
            <w:r w:rsidRPr="00A46B8F">
              <w:rPr>
                <w:rFonts w:ascii="Arial" w:hAnsi="Arial" w:cs="Arial"/>
                <w:b/>
                <w:kern w:val="2"/>
                <w:szCs w:val="24"/>
              </w:rPr>
              <w:t xml:space="preserve">5.3. Sutarties kainos / įkainių perskaičiavimas taikant </w:t>
            </w:r>
            <w:r w:rsidRPr="00A46B8F">
              <w:rPr>
                <w:rFonts w:ascii="Arial" w:hAnsi="Arial" w:cs="Arial"/>
                <w:b/>
                <w:kern w:val="2"/>
                <w:szCs w:val="24"/>
                <w:u w:val="single"/>
              </w:rPr>
              <w:t>peržiūros</w:t>
            </w:r>
            <w:r w:rsidRPr="00A46B8F">
              <w:rPr>
                <w:rFonts w:ascii="Arial" w:hAnsi="Arial" w:cs="Arial"/>
                <w:b/>
                <w:kern w:val="2"/>
                <w:szCs w:val="24"/>
              </w:rPr>
              <w:t xml:space="preserve"> taisykles</w:t>
            </w:r>
          </w:p>
        </w:tc>
        <w:tc>
          <w:tcPr>
            <w:tcW w:w="6441" w:type="dxa"/>
            <w:gridSpan w:val="2"/>
          </w:tcPr>
          <w:p w14:paraId="35A9E16C" w14:textId="77777777" w:rsidR="00027B83" w:rsidRPr="00A46B8F" w:rsidRDefault="000B0897" w:rsidP="00A87357">
            <w:pPr>
              <w:rPr>
                <w:rFonts w:ascii="Arial" w:hAnsi="Arial" w:cs="Arial"/>
                <w:szCs w:val="24"/>
              </w:rPr>
            </w:pPr>
            <w:r w:rsidRPr="00A46B8F">
              <w:rPr>
                <w:rFonts w:ascii="Arial" w:hAnsi="Arial" w:cs="Arial"/>
                <w:kern w:val="2"/>
                <w:szCs w:val="24"/>
              </w:rPr>
              <w:t xml:space="preserve">Sutarties </w:t>
            </w:r>
            <w:r w:rsidRPr="00A46B8F">
              <w:rPr>
                <w:rFonts w:ascii="Arial" w:hAnsi="Arial" w:cs="Arial"/>
                <w:color w:val="000000" w:themeColor="text1"/>
                <w:kern w:val="2"/>
                <w:szCs w:val="24"/>
              </w:rPr>
              <w:t>kaina / įkainiai</w:t>
            </w:r>
            <w:r w:rsidRPr="00A46B8F">
              <w:rPr>
                <w:rFonts w:ascii="Arial" w:hAnsi="Arial" w:cs="Arial"/>
                <w:kern w:val="2"/>
                <w:szCs w:val="24"/>
              </w:rPr>
              <w:t xml:space="preserve"> bus perskaičiuojami:</w:t>
            </w:r>
          </w:p>
          <w:p w14:paraId="5139C732" w14:textId="77777777" w:rsidR="00027B83" w:rsidRPr="00A46B8F" w:rsidRDefault="000B0897" w:rsidP="00A87357">
            <w:pPr>
              <w:rPr>
                <w:rFonts w:ascii="Arial" w:hAnsi="Arial" w:cs="Arial"/>
                <w:color w:val="FF0000"/>
                <w:kern w:val="2"/>
                <w:szCs w:val="24"/>
              </w:rPr>
            </w:pPr>
            <w:r w:rsidRPr="00A46B8F">
              <w:rPr>
                <w:rFonts w:ascii="Arial" w:hAnsi="Arial" w:cs="Arial"/>
                <w:kern w:val="2"/>
                <w:szCs w:val="24"/>
              </w:rPr>
              <w:t>5.3.1. dėl PVM tarifo pasikeitimo;</w:t>
            </w:r>
          </w:p>
          <w:p w14:paraId="662EA503" w14:textId="2EF90E22" w:rsidR="00027B83" w:rsidRPr="00A46B8F" w:rsidRDefault="000B0897" w:rsidP="00A87357">
            <w:pPr>
              <w:rPr>
                <w:rFonts w:ascii="Arial" w:hAnsi="Arial" w:cs="Arial"/>
                <w:color w:val="FF0000"/>
                <w:kern w:val="2"/>
                <w:szCs w:val="24"/>
              </w:rPr>
            </w:pPr>
            <w:r w:rsidRPr="00A46B8F">
              <w:rPr>
                <w:rFonts w:ascii="Arial" w:hAnsi="Arial" w:cs="Arial"/>
                <w:color w:val="000000" w:themeColor="text1"/>
                <w:kern w:val="2"/>
                <w:szCs w:val="24"/>
              </w:rPr>
              <w:t xml:space="preserve">5.3.3. dėl kainų lygio </w:t>
            </w:r>
            <w:r w:rsidRPr="00164814">
              <w:rPr>
                <w:rFonts w:ascii="Arial" w:hAnsi="Arial" w:cs="Arial"/>
                <w:color w:val="000000" w:themeColor="text1"/>
                <w:kern w:val="2"/>
                <w:szCs w:val="24"/>
              </w:rPr>
              <w:t>pokyčio</w:t>
            </w:r>
            <w:r w:rsidR="00F634A6">
              <w:rPr>
                <w:rFonts w:ascii="Arial" w:hAnsi="Arial" w:cs="Arial"/>
                <w:color w:val="000000" w:themeColor="text1"/>
                <w:kern w:val="2"/>
                <w:szCs w:val="24"/>
              </w:rPr>
              <w:t>.</w:t>
            </w:r>
          </w:p>
        </w:tc>
      </w:tr>
      <w:tr w:rsidR="00027B83" w:rsidRPr="00A46B8F" w14:paraId="493E8FAB" w14:textId="77777777" w:rsidTr="0096644F">
        <w:trPr>
          <w:trHeight w:val="300"/>
        </w:trPr>
        <w:tc>
          <w:tcPr>
            <w:tcW w:w="3094" w:type="dxa"/>
            <w:gridSpan w:val="2"/>
          </w:tcPr>
          <w:p w14:paraId="2F363431" w14:textId="77777777" w:rsidR="00027B83" w:rsidRPr="00A46B8F" w:rsidRDefault="000B0897" w:rsidP="00A87357">
            <w:pPr>
              <w:rPr>
                <w:rFonts w:ascii="Arial" w:hAnsi="Arial" w:cs="Arial"/>
                <w:b/>
                <w:kern w:val="2"/>
                <w:szCs w:val="24"/>
              </w:rPr>
            </w:pPr>
            <w:r w:rsidRPr="00A46B8F">
              <w:rPr>
                <w:rFonts w:ascii="Arial" w:hAnsi="Arial" w:cs="Arial"/>
                <w:b/>
                <w:kern w:val="2"/>
                <w:szCs w:val="24"/>
              </w:rPr>
              <w:t>5.3.1. Sutarties kainos / įkainių peržiūra dėl PVM tarifo pasikeitimo</w:t>
            </w:r>
          </w:p>
        </w:tc>
        <w:tc>
          <w:tcPr>
            <w:tcW w:w="6441" w:type="dxa"/>
            <w:gridSpan w:val="2"/>
          </w:tcPr>
          <w:p w14:paraId="4D7D126B" w14:textId="77777777" w:rsidR="00027B83" w:rsidRPr="00A46B8F" w:rsidRDefault="000B0897" w:rsidP="00A87357">
            <w:pPr>
              <w:rPr>
                <w:rFonts w:ascii="Arial" w:hAnsi="Arial" w:cs="Arial"/>
                <w:szCs w:val="24"/>
              </w:rPr>
            </w:pPr>
            <w:r w:rsidRPr="00A46B8F">
              <w:rPr>
                <w:rFonts w:ascii="Arial" w:hAnsi="Arial" w:cs="Arial"/>
                <w:kern w:val="2"/>
                <w:szCs w:val="24"/>
              </w:rPr>
              <w:t>Jeigu Sutarties vykdymo metu pasikeičia PVM mokėjimą reglamentuojantys teisės aktai, darantys tiesioginę įtaką Tiekėjo t</w:t>
            </w:r>
            <w:r w:rsidRPr="00A46B8F">
              <w:rPr>
                <w:rFonts w:ascii="Arial" w:hAnsi="Arial" w:cs="Arial"/>
                <w:szCs w:val="24"/>
              </w:rPr>
              <w:t>ei</w:t>
            </w:r>
            <w:r w:rsidRPr="00A46B8F">
              <w:rPr>
                <w:rFonts w:ascii="Arial" w:hAnsi="Arial" w:cs="Arial"/>
                <w:kern w:val="2"/>
                <w:szCs w:val="24"/>
              </w:rPr>
              <w:t>kiamų P</w:t>
            </w:r>
            <w:r w:rsidRPr="00A46B8F">
              <w:rPr>
                <w:rFonts w:ascii="Arial" w:hAnsi="Arial" w:cs="Arial"/>
                <w:szCs w:val="24"/>
              </w:rPr>
              <w:t>aslaugų</w:t>
            </w:r>
            <w:r w:rsidRPr="00A46B8F">
              <w:rPr>
                <w:rFonts w:ascii="Arial" w:hAnsi="Arial" w:cs="Arial"/>
                <w:kern w:val="2"/>
                <w:szCs w:val="24"/>
              </w:rPr>
              <w:t xml:space="preserve"> Sutartyje nurodytai kainai / įkainiams, Sutarties kaina / įkainiai perskaičiuojami nekeičiant P</w:t>
            </w:r>
            <w:r w:rsidRPr="00A46B8F">
              <w:rPr>
                <w:rFonts w:ascii="Arial" w:hAnsi="Arial" w:cs="Arial"/>
                <w:szCs w:val="24"/>
              </w:rPr>
              <w:t>aslaugų</w:t>
            </w:r>
            <w:r w:rsidRPr="00A46B8F">
              <w:rPr>
                <w:rFonts w:ascii="Arial" w:hAnsi="Arial" w:cs="Arial"/>
                <w:kern w:val="2"/>
                <w:szCs w:val="24"/>
              </w:rPr>
              <w:t xml:space="preserve"> kainos / įkainio be PVM.</w:t>
            </w:r>
          </w:p>
          <w:p w14:paraId="52386BCF" w14:textId="77777777" w:rsidR="00027B83" w:rsidRPr="00A46B8F" w:rsidRDefault="00027B83" w:rsidP="00A87357">
            <w:pPr>
              <w:rPr>
                <w:rFonts w:ascii="Arial" w:hAnsi="Arial" w:cs="Arial"/>
                <w:kern w:val="2"/>
                <w:szCs w:val="24"/>
              </w:rPr>
            </w:pPr>
          </w:p>
          <w:p w14:paraId="20571E9F" w14:textId="0B593ACA" w:rsidR="00027B83" w:rsidRPr="00A46B8F" w:rsidRDefault="00077C65" w:rsidP="00A87357">
            <w:pPr>
              <w:rPr>
                <w:rFonts w:ascii="Arial" w:hAnsi="Arial" w:cs="Arial"/>
                <w:color w:val="FF0000"/>
                <w:kern w:val="2"/>
                <w:szCs w:val="24"/>
              </w:rPr>
            </w:pPr>
            <w:r w:rsidRPr="00A46B8F">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027B83" w:rsidRPr="00A46B8F" w14:paraId="664B1697" w14:textId="77777777">
        <w:trPr>
          <w:trHeight w:val="300"/>
        </w:trPr>
        <w:tc>
          <w:tcPr>
            <w:tcW w:w="3094" w:type="dxa"/>
            <w:gridSpan w:val="2"/>
          </w:tcPr>
          <w:p w14:paraId="001A6369" w14:textId="77777777" w:rsidR="00027B83" w:rsidRPr="00A46B8F" w:rsidRDefault="000B0897" w:rsidP="00A87357">
            <w:pPr>
              <w:rPr>
                <w:rFonts w:ascii="Arial" w:hAnsi="Arial" w:cs="Arial"/>
                <w:szCs w:val="24"/>
              </w:rPr>
            </w:pPr>
            <w:r w:rsidRPr="00A46B8F">
              <w:rPr>
                <w:rFonts w:ascii="Arial" w:hAnsi="Arial" w:cs="Arial"/>
                <w:b/>
                <w:bCs/>
                <w:kern w:val="2"/>
                <w:szCs w:val="24"/>
              </w:rPr>
              <w:t>5.3.2.</w:t>
            </w:r>
            <w:r w:rsidRPr="00A46B8F">
              <w:rPr>
                <w:rFonts w:ascii="Arial" w:hAnsi="Arial" w:cs="Arial"/>
                <w:kern w:val="2"/>
                <w:szCs w:val="24"/>
              </w:rPr>
              <w:t xml:space="preserve"> </w:t>
            </w:r>
            <w:r w:rsidRPr="00A46B8F">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5772B308" w14:textId="6702F15E" w:rsidR="00027B83" w:rsidRPr="00A46B8F" w:rsidRDefault="000B0897" w:rsidP="00A87357">
            <w:pPr>
              <w:rPr>
                <w:rFonts w:ascii="Arial" w:hAnsi="Arial" w:cs="Arial"/>
                <w:kern w:val="2"/>
                <w:szCs w:val="24"/>
              </w:rPr>
            </w:pPr>
            <w:r w:rsidRPr="00A46B8F">
              <w:rPr>
                <w:rFonts w:ascii="Arial" w:hAnsi="Arial" w:cs="Arial"/>
                <w:kern w:val="2"/>
                <w:szCs w:val="24"/>
              </w:rPr>
              <w:t>Netaikoma</w:t>
            </w:r>
          </w:p>
        </w:tc>
      </w:tr>
      <w:tr w:rsidR="007E5845" w:rsidRPr="00A46B8F" w14:paraId="022882B0" w14:textId="77777777">
        <w:trPr>
          <w:trHeight w:val="300"/>
        </w:trPr>
        <w:tc>
          <w:tcPr>
            <w:tcW w:w="3094" w:type="dxa"/>
            <w:gridSpan w:val="2"/>
          </w:tcPr>
          <w:p w14:paraId="34D2BE09" w14:textId="34BAB542" w:rsidR="007E5845" w:rsidRPr="00A46B8F" w:rsidRDefault="007E5845" w:rsidP="00A87357">
            <w:pPr>
              <w:rPr>
                <w:rFonts w:ascii="Arial" w:hAnsi="Arial" w:cs="Arial"/>
                <w:bCs/>
                <w:kern w:val="2"/>
                <w:szCs w:val="24"/>
              </w:rPr>
            </w:pPr>
            <w:r w:rsidRPr="00A46B8F">
              <w:rPr>
                <w:rFonts w:ascii="Arial" w:hAnsi="Arial" w:cs="Arial"/>
                <w:b/>
                <w:kern w:val="2"/>
                <w:szCs w:val="24"/>
              </w:rPr>
              <w:t>5.3.3. Sutarties kainos / įkainių peržiūra dėl kainų lygio pokyčio</w:t>
            </w:r>
          </w:p>
        </w:tc>
        <w:tc>
          <w:tcPr>
            <w:tcW w:w="6441" w:type="dxa"/>
            <w:gridSpan w:val="2"/>
          </w:tcPr>
          <w:p w14:paraId="065E591B" w14:textId="2909ED3B" w:rsidR="007450EE" w:rsidRPr="005715B6" w:rsidRDefault="007450EE" w:rsidP="007450EE">
            <w:pPr>
              <w:jc w:val="both"/>
              <w:rPr>
                <w:rFonts w:ascii="Arial" w:hAnsi="Arial" w:cs="Arial"/>
                <w:szCs w:val="24"/>
              </w:rPr>
            </w:pPr>
            <w:r w:rsidRPr="005715B6">
              <w:rPr>
                <w:rFonts w:ascii="Arial" w:hAnsi="Arial" w:cs="Arial"/>
                <w:color w:val="000000"/>
                <w:szCs w:val="24"/>
              </w:rPr>
              <w:t>5.3.3.1. Bet</w:t>
            </w:r>
            <w:r w:rsidRPr="005715B6">
              <w:rPr>
                <w:rFonts w:ascii="Arial" w:hAnsi="Arial" w:cs="Arial"/>
                <w:szCs w:val="24"/>
              </w:rPr>
              <w:t xml:space="preserve"> kuri Sutarties Šalis Sutarties galiojimo metu turi teisę inicijuoti Sutarties įkainių peržiūrą (keitimą) (tik Fiksuotų įkainių dalyje) ne anksčiau kaip po 6 (šešių) mėnesių Sutarties įsigaliojimo dienos (jeigu peržiūra jau buvo atlikta – nuo Susitarimo dėl paskutinio perskaičiavimo pagal šį Specialiųjų sąlygų punktą įsigaliojimo dienos), jeigu</w:t>
            </w:r>
            <w:r w:rsidR="004227E6">
              <w:rPr>
                <w:rFonts w:ascii="Arial" w:hAnsi="Arial" w:cs="Arial"/>
                <w:szCs w:val="24"/>
              </w:rPr>
              <w:t xml:space="preserve"> paslaugų </w:t>
            </w:r>
            <w:r w:rsidR="00D35543" w:rsidRPr="005715B6">
              <w:rPr>
                <w:rFonts w:ascii="Arial" w:hAnsi="Arial" w:cs="Arial"/>
                <w:i/>
                <w:iCs/>
                <w:kern w:val="3"/>
                <w:szCs w:val="24"/>
              </w:rPr>
              <w:t>M7021 Viešųjų ryšių ir komunikacijos veikl</w:t>
            </w:r>
            <w:r w:rsidR="004227E6">
              <w:rPr>
                <w:rFonts w:ascii="Arial" w:hAnsi="Arial" w:cs="Arial"/>
                <w:i/>
                <w:iCs/>
                <w:kern w:val="3"/>
                <w:szCs w:val="24"/>
              </w:rPr>
              <w:t>a</w:t>
            </w:r>
            <w:r w:rsidR="00804063">
              <w:rPr>
                <w:rFonts w:ascii="Arial" w:hAnsi="Arial" w:cs="Arial"/>
                <w:i/>
                <w:iCs/>
                <w:kern w:val="3"/>
                <w:szCs w:val="24"/>
              </w:rPr>
              <w:t xml:space="preserve"> </w:t>
            </w:r>
            <w:r w:rsidRPr="005715B6">
              <w:rPr>
                <w:rFonts w:ascii="Arial" w:hAnsi="Arial" w:cs="Arial"/>
                <w:szCs w:val="24"/>
              </w:rPr>
              <w:t xml:space="preserve">kainų pokytis (k), apskaičiuotas kaip nustatyta 5.3.3.6 punkte, </w:t>
            </w:r>
            <w:r w:rsidRPr="005715B6">
              <w:rPr>
                <w:rFonts w:ascii="Arial" w:hAnsi="Arial" w:cs="Arial"/>
                <w:szCs w:val="24"/>
              </w:rPr>
              <w:lastRenderedPageBreak/>
              <w:t>viršija 8 (aštuonis) procentus. Sutarties įkainių peržiūra atliekama ne rečiau kaip kas 6 (šešis) mėnesius.</w:t>
            </w:r>
          </w:p>
          <w:p w14:paraId="6C8D1D20" w14:textId="77777777" w:rsidR="007450EE" w:rsidRPr="005715B6" w:rsidRDefault="007450EE" w:rsidP="007450EE">
            <w:pPr>
              <w:jc w:val="both"/>
              <w:rPr>
                <w:rFonts w:ascii="Arial" w:hAnsi="Arial" w:cs="Arial"/>
                <w:color w:val="000000"/>
                <w:kern w:val="2"/>
                <w:szCs w:val="24"/>
                <w:shd w:val="clear" w:color="auto" w:fill="FFFFFF"/>
              </w:rPr>
            </w:pPr>
            <w:r w:rsidRPr="005715B6">
              <w:rPr>
                <w:rFonts w:ascii="Arial" w:hAnsi="Arial" w:cs="Arial"/>
                <w:kern w:val="2"/>
                <w:szCs w:val="24"/>
              </w:rPr>
              <w:t xml:space="preserve">5.3.3.2. Sutarties </w:t>
            </w:r>
            <w:r w:rsidRPr="005715B6">
              <w:rPr>
                <w:rFonts w:ascii="Arial" w:hAnsi="Arial" w:cs="Arial"/>
                <w:kern w:val="2"/>
                <w:szCs w:val="24"/>
                <w:shd w:val="clear" w:color="auto" w:fill="FFFFFF"/>
              </w:rPr>
              <w:t xml:space="preserve">įkainiai </w:t>
            </w:r>
            <w:r w:rsidRPr="005715B6">
              <w:rPr>
                <w:rFonts w:ascii="Arial" w:hAnsi="Arial" w:cs="Arial"/>
                <w:color w:val="000000"/>
                <w:kern w:val="2"/>
                <w:szCs w:val="24"/>
                <w:shd w:val="clear" w:color="auto" w:fill="FFFFFF"/>
              </w:rPr>
              <w:t xml:space="preserve">peržiūrimi tik tai Sutarties daliai, kuri nėra išpirkta, t. y. Paslaugoms, kurios nėra priimtos ir apmokėtos. Vėlesnė Sutarties </w:t>
            </w:r>
            <w:r w:rsidRPr="005715B6">
              <w:rPr>
                <w:rFonts w:ascii="Arial" w:hAnsi="Arial" w:cs="Arial"/>
                <w:kern w:val="2"/>
                <w:szCs w:val="24"/>
                <w:shd w:val="clear" w:color="auto" w:fill="FFFFFF"/>
              </w:rPr>
              <w:t>įkainių</w:t>
            </w:r>
            <w:r w:rsidRPr="005715B6">
              <w:rPr>
                <w:rFonts w:ascii="Arial" w:hAnsi="Arial" w:cs="Arial"/>
                <w:color w:val="FF0000"/>
                <w:kern w:val="2"/>
                <w:szCs w:val="24"/>
                <w:shd w:val="clear" w:color="auto" w:fill="FFFFFF"/>
              </w:rPr>
              <w:t xml:space="preserve"> </w:t>
            </w:r>
            <w:r w:rsidRPr="005715B6">
              <w:rPr>
                <w:rFonts w:ascii="Arial" w:hAnsi="Arial" w:cs="Arial"/>
                <w:color w:val="000000"/>
                <w:kern w:val="2"/>
                <w:szCs w:val="24"/>
                <w:shd w:val="clear" w:color="auto" w:fill="FFFFFF"/>
              </w:rPr>
              <w:t>peržiūra negali apimti laikotarpio, už kurį jau buvo atlikta peržiūra.</w:t>
            </w:r>
          </w:p>
          <w:p w14:paraId="4213B611" w14:textId="77777777" w:rsidR="007E5845" w:rsidRPr="005715B6" w:rsidRDefault="007450EE" w:rsidP="007450EE">
            <w:pPr>
              <w:rPr>
                <w:rFonts w:ascii="Arial" w:hAnsi="Arial" w:cs="Arial"/>
                <w:color w:val="000000"/>
                <w:kern w:val="2"/>
                <w:szCs w:val="24"/>
                <w:shd w:val="clear" w:color="auto" w:fill="FFFFFF"/>
              </w:rPr>
            </w:pPr>
            <w:r w:rsidRPr="005715B6">
              <w:rPr>
                <w:rFonts w:ascii="Arial" w:hAnsi="Arial" w:cs="Arial"/>
                <w:color w:val="000000"/>
                <w:kern w:val="2"/>
                <w:szCs w:val="24"/>
              </w:rPr>
              <w:t xml:space="preserve">5.3.3.3. </w:t>
            </w:r>
            <w:r w:rsidRPr="005715B6">
              <w:rPr>
                <w:rFonts w:ascii="Arial" w:hAnsi="Arial" w:cs="Arial"/>
                <w:color w:val="000000"/>
                <w:kern w:val="2"/>
                <w:szCs w:val="24"/>
                <w:shd w:val="clear" w:color="auto" w:fill="FFFFFF"/>
              </w:rPr>
              <w:t>Jeigu P</w:t>
            </w:r>
            <w:r w:rsidRPr="005715B6">
              <w:rPr>
                <w:rFonts w:ascii="Arial" w:hAnsi="Arial" w:cs="Arial"/>
                <w:color w:val="000000"/>
                <w:szCs w:val="24"/>
              </w:rPr>
              <w:t>aslaugų teikimas</w:t>
            </w:r>
            <w:r w:rsidRPr="005715B6">
              <w:rPr>
                <w:rFonts w:ascii="Arial" w:hAnsi="Arial" w:cs="Arial"/>
                <w:color w:val="000000"/>
                <w:kern w:val="2"/>
                <w:szCs w:val="24"/>
                <w:shd w:val="clear" w:color="auto" w:fill="FFFFFF"/>
              </w:rPr>
              <w:t xml:space="preserve"> vėluoja dėl Tiekėjo kaltės, uždelstų suteikti P</w:t>
            </w:r>
            <w:r w:rsidRPr="005715B6">
              <w:rPr>
                <w:rFonts w:ascii="Arial" w:hAnsi="Arial" w:cs="Arial"/>
                <w:color w:val="000000"/>
                <w:szCs w:val="24"/>
              </w:rPr>
              <w:t>aslaugų</w:t>
            </w:r>
            <w:r w:rsidRPr="005715B6">
              <w:rPr>
                <w:rFonts w:ascii="Arial" w:hAnsi="Arial" w:cs="Arial"/>
                <w:color w:val="000000"/>
                <w:kern w:val="2"/>
                <w:szCs w:val="24"/>
                <w:shd w:val="clear" w:color="auto" w:fill="FFFFFF"/>
              </w:rPr>
              <w:t xml:space="preserve"> </w:t>
            </w:r>
            <w:r w:rsidRPr="005715B6">
              <w:rPr>
                <w:rFonts w:ascii="Arial" w:hAnsi="Arial" w:cs="Arial"/>
                <w:kern w:val="2"/>
                <w:szCs w:val="24"/>
                <w:shd w:val="clear" w:color="auto" w:fill="FFFFFF"/>
              </w:rPr>
              <w:t xml:space="preserve">įkainiai </w:t>
            </w:r>
            <w:r w:rsidRPr="005715B6">
              <w:rPr>
                <w:rFonts w:ascii="Arial" w:hAnsi="Arial" w:cs="Arial"/>
                <w:color w:val="000000"/>
                <w:kern w:val="2"/>
                <w:szCs w:val="24"/>
                <w:shd w:val="clear" w:color="auto" w:fill="FFFFFF"/>
              </w:rPr>
              <w:t>nėra perskaičiuojami dėl kainų lygio kilimo (gali būti mažinami, tačiau negali būti didinami).</w:t>
            </w:r>
          </w:p>
          <w:p w14:paraId="346CFFC5" w14:textId="77777777" w:rsidR="005715B6" w:rsidRPr="005715B6" w:rsidRDefault="005715B6" w:rsidP="005715B6">
            <w:pPr>
              <w:jc w:val="both"/>
              <w:rPr>
                <w:rFonts w:ascii="Arial" w:hAnsi="Arial" w:cs="Arial"/>
                <w:color w:val="000000"/>
                <w:kern w:val="2"/>
                <w:szCs w:val="24"/>
                <w:shd w:val="clear" w:color="auto" w:fill="FFFFFF"/>
              </w:rPr>
            </w:pPr>
            <w:r w:rsidRPr="005715B6">
              <w:rPr>
                <w:rFonts w:ascii="Arial" w:hAnsi="Arial" w:cs="Arial"/>
                <w:color w:val="000000"/>
                <w:kern w:val="2"/>
                <w:szCs w:val="24"/>
              </w:rPr>
              <w:t xml:space="preserve">5.3.3.4. Atlikdamos Sutarties </w:t>
            </w:r>
            <w:r w:rsidRPr="005715B6">
              <w:rPr>
                <w:rFonts w:ascii="Arial" w:hAnsi="Arial" w:cs="Arial"/>
                <w:kern w:val="2"/>
                <w:szCs w:val="24"/>
              </w:rPr>
              <w:t>įkainių</w:t>
            </w:r>
            <w:r w:rsidRPr="005715B6">
              <w:rPr>
                <w:rFonts w:ascii="Arial" w:hAnsi="Arial" w:cs="Arial"/>
                <w:color w:val="FF0000"/>
                <w:kern w:val="2"/>
                <w:szCs w:val="24"/>
              </w:rPr>
              <w:t xml:space="preserve"> </w:t>
            </w:r>
            <w:r w:rsidRPr="005715B6">
              <w:rPr>
                <w:rFonts w:ascii="Arial" w:hAnsi="Arial" w:cs="Arial"/>
                <w:color w:val="000000"/>
                <w:kern w:val="2"/>
                <w:szCs w:val="24"/>
              </w:rPr>
              <w:t xml:space="preserve">peržiūrą </w:t>
            </w:r>
            <w:r w:rsidRPr="005715B6">
              <w:rPr>
                <w:rFonts w:ascii="Arial" w:hAnsi="Arial" w:cs="Arial"/>
                <w:color w:val="000000"/>
                <w:kern w:val="2"/>
                <w:szCs w:val="24"/>
                <w:shd w:val="clear" w:color="auto" w:fill="FFFFFF"/>
              </w:rPr>
              <w:t xml:space="preserve">Šalys vadovaujasi </w:t>
            </w:r>
            <w:r w:rsidRPr="005715B6">
              <w:rPr>
                <w:rFonts w:ascii="Arial" w:hAnsi="Arial" w:cs="Arial"/>
                <w:kern w:val="2"/>
                <w:szCs w:val="24"/>
                <w:shd w:val="clear" w:color="auto" w:fill="FFFFFF"/>
              </w:rPr>
              <w:t>Valstybės duomenų agentūros viešai Oficialiosios statistikos portale paskelbtais Rodiklių duomenų bazės duomenimis</w:t>
            </w:r>
            <w:r w:rsidRPr="005715B6">
              <w:rPr>
                <w:rFonts w:ascii="Arial" w:hAnsi="Arial" w:cs="Arial"/>
                <w:color w:val="000000"/>
                <w:kern w:val="2"/>
                <w:szCs w:val="24"/>
                <w:shd w:val="clear" w:color="auto" w:fill="FFFFFF"/>
              </w:rPr>
              <w:t xml:space="preserve">. Iš kitos Šalies </w:t>
            </w:r>
            <w:r w:rsidRPr="005715B6">
              <w:rPr>
                <w:rFonts w:ascii="Arial" w:hAnsi="Arial" w:cs="Arial"/>
                <w:kern w:val="2"/>
                <w:szCs w:val="24"/>
                <w:shd w:val="clear" w:color="auto" w:fill="FFFFFF"/>
              </w:rPr>
              <w:t xml:space="preserve">reikalaujama </w:t>
            </w:r>
            <w:r w:rsidRPr="005715B6">
              <w:rPr>
                <w:rFonts w:ascii="Arial" w:hAnsi="Arial" w:cs="Arial"/>
                <w:color w:val="000000"/>
                <w:kern w:val="2"/>
                <w:szCs w:val="24"/>
                <w:shd w:val="clear" w:color="auto" w:fill="FFFFFF"/>
              </w:rPr>
              <w:t>pateikti oficialaus Valstybės duomenų agentūros ar kitos institucijos išduoto dokumento ar patvirtinimo.</w:t>
            </w:r>
          </w:p>
          <w:p w14:paraId="549CE5B5" w14:textId="79BDCD6B" w:rsidR="005715B6" w:rsidRPr="005715B6" w:rsidRDefault="005715B6" w:rsidP="005715B6">
            <w:pPr>
              <w:jc w:val="both"/>
              <w:rPr>
                <w:rFonts w:ascii="Arial" w:hAnsi="Arial" w:cs="Arial"/>
                <w:color w:val="000000"/>
                <w:kern w:val="2"/>
                <w:szCs w:val="24"/>
                <w:shd w:val="clear" w:color="auto" w:fill="FFFFFF"/>
              </w:rPr>
            </w:pPr>
            <w:r w:rsidRPr="005715B6">
              <w:rPr>
                <w:rFonts w:ascii="Arial" w:hAnsi="Arial" w:cs="Arial"/>
                <w:color w:val="000000"/>
                <w:kern w:val="2"/>
                <w:szCs w:val="24"/>
                <w:shd w:val="clear" w:color="auto" w:fill="FFFFFF"/>
              </w:rPr>
              <w:t xml:space="preserve">5.3.3.5. Šalys privalo Susitarime nurodyti </w:t>
            </w:r>
            <w:r w:rsidR="002343BF" w:rsidRPr="000B162B">
              <w:rPr>
                <w:rFonts w:ascii="Arial" w:hAnsi="Arial" w:cs="Arial"/>
                <w:kern w:val="3"/>
                <w:szCs w:val="24"/>
              </w:rPr>
              <w:t>paslaugų</w:t>
            </w:r>
            <w:r w:rsidR="002343BF" w:rsidRPr="005715B6">
              <w:rPr>
                <w:rFonts w:ascii="Arial" w:hAnsi="Arial" w:cs="Arial"/>
                <w:color w:val="000000"/>
                <w:kern w:val="2"/>
                <w:szCs w:val="24"/>
                <w:shd w:val="clear" w:color="auto" w:fill="FFFFFF"/>
              </w:rPr>
              <w:t xml:space="preserve"> </w:t>
            </w:r>
            <w:r w:rsidR="00411EFA" w:rsidRPr="005715B6">
              <w:rPr>
                <w:rFonts w:ascii="Arial" w:hAnsi="Arial" w:cs="Arial"/>
                <w:i/>
                <w:iCs/>
                <w:kern w:val="3"/>
                <w:szCs w:val="24"/>
              </w:rPr>
              <w:t>M7021 Viešųjų ryšių ir komunikacijos veikl</w:t>
            </w:r>
            <w:r w:rsidR="002343BF">
              <w:rPr>
                <w:rFonts w:ascii="Arial" w:hAnsi="Arial" w:cs="Arial"/>
                <w:i/>
                <w:iCs/>
                <w:kern w:val="3"/>
                <w:szCs w:val="24"/>
              </w:rPr>
              <w:t>a</w:t>
            </w:r>
            <w:r w:rsidR="00411EFA">
              <w:rPr>
                <w:rFonts w:ascii="Arial" w:hAnsi="Arial" w:cs="Arial"/>
                <w:i/>
                <w:iCs/>
                <w:kern w:val="3"/>
                <w:szCs w:val="24"/>
              </w:rPr>
              <w:t xml:space="preserve"> </w:t>
            </w:r>
            <w:r w:rsidRPr="005715B6">
              <w:rPr>
                <w:rFonts w:ascii="Arial" w:hAnsi="Arial" w:cs="Arial"/>
                <w:color w:val="000000"/>
                <w:kern w:val="2"/>
                <w:szCs w:val="24"/>
                <w:shd w:val="clear" w:color="auto" w:fill="FFFFFF"/>
              </w:rPr>
              <w:t xml:space="preserve">indekso reikšmę laikotarpio pradžioje ir jo nustatymo datą, indekso reikšmę laikotarpio pabaigoje ir jo nustatymo datą, kainų pokytį (k), perskaičiuotą Sutarties </w:t>
            </w:r>
            <w:r w:rsidRPr="005715B6">
              <w:rPr>
                <w:rFonts w:ascii="Arial" w:hAnsi="Arial" w:cs="Arial"/>
                <w:kern w:val="2"/>
                <w:szCs w:val="24"/>
                <w:shd w:val="clear" w:color="auto" w:fill="FFFFFF"/>
              </w:rPr>
              <w:t>įkainius</w:t>
            </w:r>
            <w:r w:rsidRPr="005715B6">
              <w:rPr>
                <w:rFonts w:ascii="Arial" w:hAnsi="Arial" w:cs="Arial"/>
                <w:color w:val="000000"/>
                <w:kern w:val="2"/>
                <w:szCs w:val="24"/>
                <w:shd w:val="clear" w:color="auto" w:fill="FFFFFF"/>
              </w:rPr>
              <w:t>, perskaičiuotą Pradinės Sutarties vertę.</w:t>
            </w:r>
          </w:p>
          <w:p w14:paraId="222532FD" w14:textId="77777777" w:rsidR="005715B6" w:rsidRPr="005715B6" w:rsidRDefault="005715B6" w:rsidP="005715B6">
            <w:pPr>
              <w:jc w:val="both"/>
              <w:rPr>
                <w:rFonts w:ascii="Arial" w:hAnsi="Arial" w:cs="Arial"/>
                <w:color w:val="000000"/>
                <w:szCs w:val="24"/>
              </w:rPr>
            </w:pPr>
            <w:r w:rsidRPr="005715B6">
              <w:rPr>
                <w:rFonts w:ascii="Arial" w:hAnsi="Arial" w:cs="Arial"/>
                <w:color w:val="000000"/>
                <w:kern w:val="2"/>
                <w:szCs w:val="24"/>
                <w:shd w:val="clear" w:color="auto" w:fill="FFFFFF"/>
              </w:rPr>
              <w:t xml:space="preserve">5.3.3.6. Nauji Sutarties </w:t>
            </w:r>
            <w:r w:rsidRPr="005715B6">
              <w:rPr>
                <w:rFonts w:ascii="Arial" w:hAnsi="Arial" w:cs="Arial"/>
                <w:kern w:val="2"/>
                <w:szCs w:val="24"/>
                <w:shd w:val="clear" w:color="auto" w:fill="FFFFFF"/>
              </w:rPr>
              <w:t xml:space="preserve">įkainiai </w:t>
            </w:r>
            <w:r w:rsidRPr="005715B6">
              <w:rPr>
                <w:rFonts w:ascii="Arial" w:hAnsi="Arial" w:cs="Arial"/>
                <w:color w:val="000000"/>
                <w:kern w:val="2"/>
                <w:szCs w:val="24"/>
                <w:shd w:val="clear" w:color="auto" w:fill="FFFFFF"/>
              </w:rPr>
              <w:t>apskaičiuojami pagal žemiau pateiktą formulę:</w:t>
            </w:r>
          </w:p>
          <w:p w14:paraId="0821CC69" w14:textId="77777777" w:rsidR="005715B6" w:rsidRPr="005715B6" w:rsidRDefault="005715B6" w:rsidP="005715B6">
            <w:pPr>
              <w:jc w:val="both"/>
              <w:rPr>
                <w:rFonts w:ascii="Arial" w:hAnsi="Arial" w:cs="Arial"/>
                <w:color w:val="000000"/>
                <w:szCs w:val="24"/>
              </w:rPr>
            </w:pPr>
          </w:p>
          <w:p w14:paraId="13AB89FA" w14:textId="77777777" w:rsidR="005715B6" w:rsidRPr="005715B6" w:rsidRDefault="00000000" w:rsidP="005715B6">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5715B6" w:rsidRPr="005715B6">
              <w:rPr>
                <w:rFonts w:ascii="Arial" w:hAnsi="Arial" w:cs="Arial"/>
                <w:kern w:val="2"/>
                <w:szCs w:val="24"/>
              </w:rPr>
              <w:t>, kur a – įkainis</w:t>
            </w:r>
            <w:r w:rsidR="005715B6" w:rsidRPr="005715B6">
              <w:rPr>
                <w:rFonts w:ascii="Arial" w:hAnsi="Arial" w:cs="Arial"/>
                <w:color w:val="FF0000"/>
                <w:kern w:val="2"/>
                <w:szCs w:val="24"/>
              </w:rPr>
              <w:t xml:space="preserve"> </w:t>
            </w:r>
            <w:r w:rsidR="005715B6" w:rsidRPr="005715B6">
              <w:rPr>
                <w:rFonts w:ascii="Arial" w:hAnsi="Arial" w:cs="Arial"/>
                <w:kern w:val="2"/>
                <w:szCs w:val="24"/>
              </w:rPr>
              <w:t>(Eur be PVM) (jei peržiūra jau buvo atlikta, tai po paskutinio perskaičiavimo)</w:t>
            </w:r>
          </w:p>
          <w:p w14:paraId="36D8E748" w14:textId="77777777" w:rsidR="005715B6" w:rsidRPr="005715B6" w:rsidRDefault="005715B6" w:rsidP="005715B6">
            <w:pPr>
              <w:jc w:val="both"/>
              <w:textAlignment w:val="baseline"/>
              <w:rPr>
                <w:rFonts w:ascii="Arial" w:hAnsi="Arial" w:cs="Arial"/>
                <w:szCs w:val="24"/>
              </w:rPr>
            </w:pPr>
            <w:r w:rsidRPr="005715B6">
              <w:rPr>
                <w:rFonts w:ascii="Arial" w:hAnsi="Arial" w:cs="Arial"/>
                <w:kern w:val="2"/>
                <w:szCs w:val="24"/>
              </w:rPr>
              <w:t>a</w:t>
            </w:r>
            <w:r w:rsidRPr="005715B6">
              <w:rPr>
                <w:rFonts w:ascii="Arial" w:hAnsi="Arial" w:cs="Arial"/>
                <w:kern w:val="2"/>
                <w:szCs w:val="24"/>
                <w:vertAlign w:val="subscript"/>
              </w:rPr>
              <w:t>1</w:t>
            </w:r>
            <w:r w:rsidRPr="005715B6">
              <w:rPr>
                <w:rFonts w:ascii="Arial" w:hAnsi="Arial" w:cs="Arial"/>
                <w:kern w:val="2"/>
                <w:szCs w:val="24"/>
              </w:rPr>
              <w:t xml:space="preserve"> – perskaičiuota (pakeista) įkainis (Eur be PVM)</w:t>
            </w:r>
          </w:p>
          <w:p w14:paraId="3A2D761F" w14:textId="1B36F9F3" w:rsidR="005715B6" w:rsidRPr="005715B6" w:rsidRDefault="005715B6" w:rsidP="005715B6">
            <w:pPr>
              <w:jc w:val="both"/>
              <w:textAlignment w:val="baseline"/>
              <w:rPr>
                <w:rFonts w:ascii="Arial" w:hAnsi="Arial" w:cs="Arial"/>
                <w:szCs w:val="24"/>
              </w:rPr>
            </w:pPr>
            <w:r w:rsidRPr="005715B6">
              <w:rPr>
                <w:rFonts w:ascii="Arial" w:hAnsi="Arial" w:cs="Arial"/>
                <w:kern w:val="2"/>
                <w:szCs w:val="24"/>
              </w:rPr>
              <w:t xml:space="preserve">k – pagal </w:t>
            </w:r>
            <w:r w:rsidRPr="005715B6">
              <w:rPr>
                <w:rFonts w:ascii="Arial" w:hAnsi="Arial" w:cs="Arial"/>
                <w:kern w:val="3"/>
                <w:szCs w:val="24"/>
              </w:rPr>
              <w:t xml:space="preserve">Ūkio subjektams suteiktų paslaugų kainų indeksą </w:t>
            </w:r>
            <w:r w:rsidRPr="005715B6">
              <w:rPr>
                <w:rFonts w:ascii="Arial" w:hAnsi="Arial" w:cs="Arial"/>
                <w:i/>
                <w:iCs/>
                <w:kern w:val="3"/>
                <w:szCs w:val="24"/>
              </w:rPr>
              <w:t>M7021 Viešųjų ryšių ir komunikacijos veikla</w:t>
            </w:r>
            <w:r w:rsidRPr="005715B6">
              <w:rPr>
                <w:rFonts w:ascii="Arial" w:hAnsi="Arial" w:cs="Arial"/>
                <w:kern w:val="2"/>
                <w:szCs w:val="24"/>
              </w:rPr>
              <w:t xml:space="preserve"> apskaičiuotas paslaugų kainų pokytis (padidėjimas arba sumažėjimas) (%). „k“ reikšmė skaičiuojama pagal formulę:</w:t>
            </w:r>
          </w:p>
          <w:p w14:paraId="7D19493E" w14:textId="77777777" w:rsidR="005715B6" w:rsidRPr="005715B6" w:rsidRDefault="005715B6" w:rsidP="005715B6">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5715B6">
              <w:rPr>
                <w:rFonts w:ascii="Arial" w:hAnsi="Arial" w:cs="Arial"/>
                <w:kern w:val="2"/>
                <w:szCs w:val="24"/>
              </w:rPr>
              <w:t>, (proc.) kur</w:t>
            </w:r>
          </w:p>
          <w:p w14:paraId="4E1BC263" w14:textId="77777777" w:rsidR="005715B6" w:rsidRPr="005715B6" w:rsidRDefault="005715B6" w:rsidP="005715B6">
            <w:pPr>
              <w:jc w:val="both"/>
              <w:textAlignment w:val="baseline"/>
              <w:rPr>
                <w:rFonts w:ascii="Arial" w:hAnsi="Arial" w:cs="Arial"/>
                <w:szCs w:val="24"/>
              </w:rPr>
            </w:pPr>
            <w:r w:rsidRPr="005715B6">
              <w:rPr>
                <w:rFonts w:ascii="Arial" w:hAnsi="Arial" w:cs="Arial"/>
                <w:kern w:val="2"/>
                <w:szCs w:val="24"/>
              </w:rPr>
              <w:t>Ind</w:t>
            </w:r>
            <w:r w:rsidRPr="005715B6">
              <w:rPr>
                <w:rFonts w:ascii="Arial" w:hAnsi="Arial" w:cs="Arial"/>
                <w:kern w:val="2"/>
                <w:szCs w:val="24"/>
                <w:vertAlign w:val="subscript"/>
              </w:rPr>
              <w:t>naujausias</w:t>
            </w:r>
            <w:r w:rsidRPr="005715B6">
              <w:rPr>
                <w:rFonts w:ascii="Arial" w:hAnsi="Arial" w:cs="Arial"/>
                <w:kern w:val="2"/>
                <w:szCs w:val="24"/>
              </w:rPr>
              <w:t xml:space="preserve"> – kreipimosi dėl įkainių</w:t>
            </w:r>
            <w:r w:rsidRPr="005715B6">
              <w:rPr>
                <w:rFonts w:ascii="Arial" w:hAnsi="Arial" w:cs="Arial"/>
                <w:color w:val="FF0000"/>
                <w:kern w:val="2"/>
                <w:szCs w:val="24"/>
              </w:rPr>
              <w:t xml:space="preserve"> </w:t>
            </w:r>
            <w:r w:rsidRPr="005715B6">
              <w:rPr>
                <w:rFonts w:ascii="Arial" w:hAnsi="Arial" w:cs="Arial"/>
                <w:kern w:val="2"/>
                <w:szCs w:val="24"/>
              </w:rPr>
              <w:t xml:space="preserve">peržiūros išsiuntimo kitai Šaliai dieną paskelbtas naujausias </w:t>
            </w:r>
            <w:r w:rsidRPr="005715B6">
              <w:rPr>
                <w:rFonts w:ascii="Arial" w:hAnsi="Arial" w:cs="Arial"/>
                <w:kern w:val="3"/>
                <w:szCs w:val="24"/>
              </w:rPr>
              <w:t xml:space="preserve">Ūkio subjektams suteiktų paslaugų kainų indeksas </w:t>
            </w:r>
            <w:r w:rsidRPr="005715B6">
              <w:rPr>
                <w:rFonts w:ascii="Arial" w:hAnsi="Arial" w:cs="Arial"/>
                <w:i/>
                <w:iCs/>
                <w:kern w:val="3"/>
                <w:szCs w:val="24"/>
              </w:rPr>
              <w:t>M7021 Viešųjų ryšių ir komunikacijos veikla</w:t>
            </w:r>
            <w:r w:rsidRPr="005715B6">
              <w:rPr>
                <w:rFonts w:ascii="Arial" w:hAnsi="Arial" w:cs="Arial"/>
                <w:i/>
                <w:iCs/>
                <w:kern w:val="2"/>
                <w:szCs w:val="24"/>
              </w:rPr>
              <w:t>.</w:t>
            </w:r>
          </w:p>
          <w:p w14:paraId="19FD3B57" w14:textId="3A92930D" w:rsidR="005715B6" w:rsidRPr="005715B6" w:rsidRDefault="005715B6" w:rsidP="005715B6">
            <w:pPr>
              <w:jc w:val="both"/>
              <w:rPr>
                <w:rFonts w:ascii="Arial" w:hAnsi="Arial" w:cs="Arial"/>
                <w:szCs w:val="24"/>
              </w:rPr>
            </w:pPr>
            <w:r w:rsidRPr="005715B6">
              <w:rPr>
                <w:rFonts w:ascii="Arial" w:hAnsi="Arial" w:cs="Arial"/>
                <w:kern w:val="2"/>
                <w:szCs w:val="24"/>
              </w:rPr>
              <w:t>Ind</w:t>
            </w:r>
            <w:r w:rsidRPr="005715B6">
              <w:rPr>
                <w:rFonts w:ascii="Arial" w:hAnsi="Arial" w:cs="Arial"/>
                <w:kern w:val="2"/>
                <w:szCs w:val="24"/>
                <w:vertAlign w:val="subscript"/>
              </w:rPr>
              <w:t>pradžia</w:t>
            </w:r>
            <w:r w:rsidRPr="005715B6">
              <w:rPr>
                <w:rFonts w:ascii="Arial" w:hAnsi="Arial" w:cs="Arial"/>
                <w:kern w:val="2"/>
                <w:szCs w:val="24"/>
              </w:rPr>
              <w:t xml:space="preserve"> – laikotarpio pradžios datos (mėnesio) </w:t>
            </w:r>
            <w:r w:rsidRPr="005715B6">
              <w:rPr>
                <w:rFonts w:ascii="Arial" w:hAnsi="Arial" w:cs="Arial"/>
                <w:kern w:val="3"/>
                <w:szCs w:val="24"/>
              </w:rPr>
              <w:t xml:space="preserve">Ūkio subjektams suteiktų paslaugų indeksas </w:t>
            </w:r>
            <w:r w:rsidRPr="005715B6">
              <w:rPr>
                <w:rFonts w:ascii="Arial" w:hAnsi="Arial" w:cs="Arial"/>
                <w:i/>
                <w:iCs/>
                <w:kern w:val="3"/>
                <w:szCs w:val="24"/>
              </w:rPr>
              <w:t>M7021 Viešųjų ryšių ir komunik</w:t>
            </w:r>
            <w:r w:rsidR="00145B4C">
              <w:rPr>
                <w:rFonts w:ascii="Arial" w:hAnsi="Arial" w:cs="Arial"/>
                <w:i/>
                <w:iCs/>
                <w:kern w:val="3"/>
                <w:szCs w:val="24"/>
              </w:rPr>
              <w:t>a</w:t>
            </w:r>
            <w:r w:rsidRPr="005715B6">
              <w:rPr>
                <w:rFonts w:ascii="Arial" w:hAnsi="Arial" w:cs="Arial"/>
                <w:i/>
                <w:iCs/>
                <w:kern w:val="3"/>
                <w:szCs w:val="24"/>
              </w:rPr>
              <w:t>cijos veikla</w:t>
            </w:r>
            <w:r w:rsidRPr="005715B6">
              <w:rPr>
                <w:rFonts w:ascii="Arial" w:hAnsi="Arial" w:cs="Arial"/>
                <w:i/>
                <w:iCs/>
                <w:kern w:val="2"/>
                <w:szCs w:val="24"/>
              </w:rPr>
              <w:t>.</w:t>
            </w:r>
            <w:r w:rsidRPr="005715B6">
              <w:rPr>
                <w:rFonts w:ascii="Arial" w:hAnsi="Arial" w:cs="Arial"/>
                <w:kern w:val="2"/>
                <w:szCs w:val="24"/>
              </w:rPr>
              <w:t xml:space="preserve"> Pirmojo perskaičiavimo atveju laikotarpio pradžia (mėnuo) yra</w:t>
            </w:r>
            <w:r w:rsidRPr="005715B6">
              <w:rPr>
                <w:rFonts w:ascii="Arial" w:hAnsi="Arial" w:cs="Arial"/>
                <w:szCs w:val="24"/>
              </w:rPr>
              <w:t xml:space="preserve"> Sutarties įsigaliojimo dienos mėnuo</w:t>
            </w:r>
            <w:r w:rsidRPr="005715B6">
              <w:rPr>
                <w:rFonts w:ascii="Arial" w:hAnsi="Arial" w:cs="Arial"/>
                <w:color w:val="4472C4"/>
                <w:kern w:val="2"/>
                <w:szCs w:val="24"/>
                <w:shd w:val="clear" w:color="auto" w:fill="FFFFFF"/>
              </w:rPr>
              <w:t>.</w:t>
            </w:r>
            <w:r w:rsidRPr="005715B6">
              <w:rPr>
                <w:rFonts w:ascii="Arial" w:hAnsi="Arial" w:cs="Arial"/>
                <w:kern w:val="2"/>
                <w:szCs w:val="24"/>
              </w:rPr>
              <w:t xml:space="preserve"> Antrojo ir vėlesnių perskaičiavimų atveju laikotarpio pradžia (mėnuo) yra paskutinio perskaičiavimo metu naudotos paskelbto atitinkamo indekso reikšmės mėnuo.</w:t>
            </w:r>
          </w:p>
          <w:p w14:paraId="22DA373F" w14:textId="77777777" w:rsidR="005715B6" w:rsidRPr="005715B6" w:rsidRDefault="005715B6" w:rsidP="005715B6">
            <w:pPr>
              <w:jc w:val="both"/>
              <w:rPr>
                <w:rFonts w:ascii="Arial" w:hAnsi="Arial" w:cs="Arial"/>
                <w:color w:val="000000"/>
                <w:kern w:val="2"/>
                <w:szCs w:val="24"/>
                <w:shd w:val="clear" w:color="auto" w:fill="FFFFFF"/>
              </w:rPr>
            </w:pPr>
            <w:r w:rsidRPr="005715B6">
              <w:rPr>
                <w:rFonts w:ascii="Arial" w:hAnsi="Arial" w:cs="Arial"/>
                <w:color w:val="000000"/>
                <w:kern w:val="2"/>
                <w:szCs w:val="24"/>
              </w:rPr>
              <w:t xml:space="preserve">5.3.3.7. </w:t>
            </w:r>
            <w:r w:rsidRPr="005715B6">
              <w:rPr>
                <w:rFonts w:ascii="Arial" w:hAnsi="Arial" w:cs="Arial"/>
                <w:color w:val="000000"/>
                <w:kern w:val="2"/>
                <w:szCs w:val="24"/>
                <w:shd w:val="clear" w:color="auto" w:fill="FFFFFF"/>
              </w:rPr>
              <w:t xml:space="preserve">Skaičiavimams indeksų reikšmės imamos </w:t>
            </w:r>
            <w:r w:rsidRPr="005715B6">
              <w:rPr>
                <w:rFonts w:ascii="Arial" w:hAnsi="Arial" w:cs="Arial"/>
                <w:b/>
                <w:kern w:val="2"/>
                <w:szCs w:val="24"/>
                <w:shd w:val="clear" w:color="auto" w:fill="FFFFFF"/>
              </w:rPr>
              <w:t>keturių</w:t>
            </w:r>
            <w:r w:rsidRPr="005715B6">
              <w:rPr>
                <w:rFonts w:ascii="Arial" w:hAnsi="Arial" w:cs="Arial"/>
                <w:kern w:val="2"/>
                <w:szCs w:val="24"/>
                <w:shd w:val="clear" w:color="auto" w:fill="FFFFFF"/>
              </w:rPr>
              <w:t xml:space="preserve"> </w:t>
            </w:r>
            <w:r w:rsidRPr="005715B6">
              <w:rPr>
                <w:rFonts w:ascii="Arial" w:hAnsi="Arial" w:cs="Arial"/>
                <w:color w:val="000000"/>
                <w:kern w:val="2"/>
                <w:szCs w:val="24"/>
                <w:shd w:val="clear" w:color="auto" w:fill="FFFFFF"/>
              </w:rPr>
              <w:t xml:space="preserve">skaitmenų po kablelio tikslumu. Apskaičiuotas pokytis (k) </w:t>
            </w:r>
            <w:r w:rsidRPr="005715B6">
              <w:rPr>
                <w:rFonts w:ascii="Arial" w:hAnsi="Arial" w:cs="Arial"/>
                <w:color w:val="000000"/>
                <w:kern w:val="2"/>
                <w:szCs w:val="24"/>
                <w:shd w:val="clear" w:color="auto" w:fill="FFFFFF"/>
              </w:rPr>
              <w:lastRenderedPageBreak/>
              <w:t xml:space="preserve">tolimesniems skaičiavimams naudojamas suapvalinus iki </w:t>
            </w:r>
            <w:r w:rsidRPr="005715B6">
              <w:rPr>
                <w:rFonts w:ascii="Arial" w:hAnsi="Arial" w:cs="Arial"/>
                <w:b/>
                <w:kern w:val="2"/>
                <w:szCs w:val="24"/>
                <w:shd w:val="clear" w:color="auto" w:fill="FFFFFF"/>
              </w:rPr>
              <w:t>vieno</w:t>
            </w:r>
            <w:r w:rsidRPr="005715B6">
              <w:rPr>
                <w:rFonts w:ascii="Arial" w:hAnsi="Arial" w:cs="Arial"/>
                <w:kern w:val="2"/>
                <w:szCs w:val="24"/>
                <w:shd w:val="clear" w:color="auto" w:fill="FFFFFF"/>
              </w:rPr>
              <w:t xml:space="preserve"> </w:t>
            </w:r>
            <w:r w:rsidRPr="005715B6">
              <w:rPr>
                <w:rFonts w:ascii="Arial" w:hAnsi="Arial" w:cs="Arial"/>
                <w:color w:val="000000"/>
                <w:kern w:val="2"/>
                <w:szCs w:val="24"/>
                <w:shd w:val="clear" w:color="auto" w:fill="FFFFFF"/>
              </w:rPr>
              <w:t>skaitmens po kablelio, o apskaičiuotas įkainis „a</w:t>
            </w:r>
            <w:r w:rsidRPr="005715B6">
              <w:rPr>
                <w:rFonts w:ascii="Arial" w:hAnsi="Arial" w:cs="Arial"/>
                <w:color w:val="000000"/>
                <w:kern w:val="2"/>
                <w:szCs w:val="24"/>
                <w:shd w:val="clear" w:color="auto" w:fill="FFFFFF"/>
                <w:vertAlign w:val="subscript"/>
              </w:rPr>
              <w:t>1</w:t>
            </w:r>
            <w:r w:rsidRPr="005715B6">
              <w:rPr>
                <w:rFonts w:ascii="Arial" w:hAnsi="Arial" w:cs="Arial"/>
                <w:color w:val="000000"/>
                <w:kern w:val="2"/>
                <w:szCs w:val="24"/>
                <w:shd w:val="clear" w:color="auto" w:fill="FFFFFF"/>
              </w:rPr>
              <w:t xml:space="preserve">“ suapvalinamas iki </w:t>
            </w:r>
            <w:r w:rsidRPr="005715B6">
              <w:rPr>
                <w:rFonts w:ascii="Arial" w:hAnsi="Arial" w:cs="Arial"/>
                <w:b/>
                <w:kern w:val="2"/>
                <w:szCs w:val="24"/>
                <w:shd w:val="clear" w:color="auto" w:fill="FFFFFF"/>
              </w:rPr>
              <w:t>dviejų</w:t>
            </w:r>
            <w:r w:rsidRPr="005715B6">
              <w:rPr>
                <w:rFonts w:ascii="Arial" w:hAnsi="Arial" w:cs="Arial"/>
                <w:b/>
                <w:color w:val="000000"/>
                <w:kern w:val="2"/>
                <w:szCs w:val="24"/>
                <w:shd w:val="clear" w:color="auto" w:fill="FFFFFF"/>
              </w:rPr>
              <w:t xml:space="preserve"> </w:t>
            </w:r>
            <w:r w:rsidRPr="005715B6">
              <w:rPr>
                <w:rFonts w:ascii="Arial" w:hAnsi="Arial" w:cs="Arial"/>
                <w:color w:val="000000"/>
                <w:kern w:val="2"/>
                <w:szCs w:val="24"/>
                <w:shd w:val="clear" w:color="auto" w:fill="FFFFFF"/>
              </w:rPr>
              <w:t>skaitmenų po kablelio.</w:t>
            </w:r>
          </w:p>
          <w:p w14:paraId="28864008" w14:textId="77777777" w:rsidR="005715B6" w:rsidRPr="005715B6" w:rsidRDefault="005715B6" w:rsidP="005715B6">
            <w:pPr>
              <w:jc w:val="both"/>
              <w:rPr>
                <w:rFonts w:ascii="Arial" w:hAnsi="Arial" w:cs="Arial"/>
                <w:color w:val="000000"/>
                <w:kern w:val="2"/>
                <w:szCs w:val="24"/>
                <w:shd w:val="clear" w:color="auto" w:fill="FFFFFF"/>
              </w:rPr>
            </w:pPr>
            <w:r w:rsidRPr="005715B6">
              <w:rPr>
                <w:rFonts w:ascii="Arial" w:hAnsi="Arial" w:cs="Arial"/>
                <w:color w:val="000000"/>
                <w:kern w:val="2"/>
                <w:szCs w:val="24"/>
                <w:shd w:val="clear" w:color="auto" w:fill="FFFFFF"/>
              </w:rPr>
              <w:t xml:space="preserve">5.3.3.8. Šalis, siekianti Sutarties </w:t>
            </w:r>
            <w:r w:rsidRPr="005715B6">
              <w:rPr>
                <w:rFonts w:ascii="Arial" w:hAnsi="Arial" w:cs="Arial"/>
                <w:kern w:val="2"/>
                <w:szCs w:val="24"/>
                <w:shd w:val="clear" w:color="auto" w:fill="FFFFFF"/>
              </w:rPr>
              <w:t>įkainių</w:t>
            </w:r>
            <w:r w:rsidRPr="005715B6">
              <w:rPr>
                <w:rFonts w:ascii="Arial" w:hAnsi="Arial" w:cs="Arial"/>
                <w:color w:val="FF0000"/>
                <w:kern w:val="2"/>
                <w:szCs w:val="24"/>
                <w:shd w:val="clear" w:color="auto" w:fill="FFFFFF"/>
              </w:rPr>
              <w:t xml:space="preserve"> </w:t>
            </w:r>
            <w:r w:rsidRPr="005715B6">
              <w:rPr>
                <w:rFonts w:ascii="Arial" w:hAnsi="Arial" w:cs="Arial"/>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715B6">
              <w:rPr>
                <w:rFonts w:ascii="Arial" w:hAnsi="Arial" w:cs="Arial"/>
                <w:kern w:val="2"/>
                <w:szCs w:val="24"/>
                <w:bdr w:val="none" w:sz="0" w:space="0" w:color="auto" w:frame="1"/>
              </w:rPr>
              <w:t>kitus oficialius šaltinių duomenis</w:t>
            </w:r>
            <w:r w:rsidRPr="005715B6">
              <w:rPr>
                <w:rFonts w:ascii="Arial" w:hAnsi="Arial" w:cs="Arial"/>
                <w:color w:val="000000"/>
                <w:kern w:val="2"/>
                <w:szCs w:val="24"/>
                <w:shd w:val="clear" w:color="auto" w:fill="FFFFFF"/>
              </w:rPr>
              <w:t>, kita svarbi informacija. Prašyme Šalis neturi teisės nurodyti kito indekso ar prašyti perskaičiavimo pagal kitą indeksą nei nurodytas šioje procedūroje.</w:t>
            </w:r>
          </w:p>
          <w:p w14:paraId="41534C12" w14:textId="77777777" w:rsidR="005715B6" w:rsidRPr="005715B6" w:rsidRDefault="005715B6" w:rsidP="005715B6">
            <w:pPr>
              <w:jc w:val="both"/>
              <w:rPr>
                <w:rFonts w:ascii="Arial" w:hAnsi="Arial" w:cs="Arial"/>
                <w:color w:val="000000"/>
                <w:kern w:val="2"/>
                <w:szCs w:val="24"/>
                <w:shd w:val="clear" w:color="auto" w:fill="FFFFFF"/>
              </w:rPr>
            </w:pPr>
            <w:r w:rsidRPr="005715B6">
              <w:rPr>
                <w:rFonts w:ascii="Arial" w:hAnsi="Arial" w:cs="Arial"/>
                <w:color w:val="000000"/>
                <w:kern w:val="2"/>
                <w:szCs w:val="24"/>
                <w:shd w:val="clear" w:color="auto" w:fill="FFFFFF"/>
              </w:rPr>
              <w:t>5</w:t>
            </w:r>
            <w:r w:rsidRPr="005715B6">
              <w:rPr>
                <w:rFonts w:ascii="Arial" w:hAnsi="Arial" w:cs="Arial"/>
                <w:kern w:val="2"/>
                <w:szCs w:val="24"/>
              </w:rPr>
              <w:t xml:space="preserve">.3.3.9. </w:t>
            </w:r>
            <w:r w:rsidRPr="005715B6">
              <w:rPr>
                <w:rFonts w:ascii="Arial" w:hAnsi="Arial" w:cs="Arial"/>
                <w:color w:val="000000"/>
                <w:kern w:val="2"/>
                <w:szCs w:val="24"/>
                <w:shd w:val="clear" w:color="auto" w:fill="FFFFFF"/>
              </w:rPr>
              <w:t xml:space="preserve">Susitarimas turi būti sudarytas per </w:t>
            </w:r>
            <w:r w:rsidRPr="005715B6">
              <w:rPr>
                <w:rFonts w:ascii="Arial" w:hAnsi="Arial" w:cs="Arial"/>
                <w:kern w:val="3"/>
                <w:szCs w:val="24"/>
                <w:shd w:val="clear" w:color="auto" w:fill="FFFFFF"/>
              </w:rPr>
              <w:t xml:space="preserve">30 (trisdešimt) </w:t>
            </w:r>
            <w:r w:rsidRPr="005715B6">
              <w:rPr>
                <w:rFonts w:ascii="Arial" w:hAnsi="Arial" w:cs="Arial"/>
                <w:color w:val="000000"/>
                <w:kern w:val="2"/>
                <w:szCs w:val="24"/>
                <w:shd w:val="clear" w:color="auto" w:fill="FFFFFF"/>
              </w:rPr>
              <w:t>nuo Šalies pateikto tinkamo prašymo perskaičiuoti S</w:t>
            </w:r>
            <w:r w:rsidRPr="005715B6">
              <w:rPr>
                <w:rFonts w:ascii="Arial" w:hAnsi="Arial" w:cs="Arial"/>
                <w:kern w:val="2"/>
                <w:szCs w:val="24"/>
              </w:rPr>
              <w:t xml:space="preserve">utarties </w:t>
            </w:r>
            <w:r w:rsidRPr="005715B6">
              <w:rPr>
                <w:rFonts w:ascii="Arial" w:hAnsi="Arial" w:cs="Arial"/>
                <w:kern w:val="2"/>
                <w:szCs w:val="24"/>
                <w:shd w:val="clear" w:color="auto" w:fill="FFFFFF"/>
              </w:rPr>
              <w:t xml:space="preserve">įkainius </w:t>
            </w:r>
            <w:r w:rsidRPr="005715B6">
              <w:rPr>
                <w:rFonts w:ascii="Arial" w:hAnsi="Arial" w:cs="Arial"/>
                <w:color w:val="000000"/>
                <w:kern w:val="2"/>
                <w:szCs w:val="24"/>
                <w:shd w:val="clear" w:color="auto" w:fill="FFFFFF"/>
              </w:rPr>
              <w:t>gavimo dienos.</w:t>
            </w:r>
          </w:p>
          <w:p w14:paraId="38752C12" w14:textId="339A2E39" w:rsidR="007450EE" w:rsidRPr="005715B6" w:rsidRDefault="005715B6" w:rsidP="005715B6">
            <w:pPr>
              <w:rPr>
                <w:rFonts w:ascii="Arial" w:hAnsi="Arial" w:cs="Arial"/>
                <w:kern w:val="2"/>
                <w:szCs w:val="24"/>
                <w:bdr w:val="none" w:sz="0" w:space="0" w:color="auto" w:frame="1"/>
              </w:rPr>
            </w:pPr>
            <w:r w:rsidRPr="005715B6">
              <w:rPr>
                <w:rFonts w:ascii="Arial" w:hAnsi="Arial" w:cs="Arial"/>
                <w:color w:val="000000"/>
                <w:kern w:val="2"/>
                <w:szCs w:val="24"/>
                <w:shd w:val="clear" w:color="auto" w:fill="FFFFFF"/>
              </w:rPr>
              <w:t xml:space="preserve">5.3.3.10. </w:t>
            </w:r>
            <w:r w:rsidRPr="005715B6">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E6774" w:rsidRPr="00A46B8F" w14:paraId="6D143C7C" w14:textId="77777777">
        <w:trPr>
          <w:trHeight w:val="300"/>
        </w:trPr>
        <w:tc>
          <w:tcPr>
            <w:tcW w:w="3094" w:type="dxa"/>
            <w:gridSpan w:val="2"/>
          </w:tcPr>
          <w:p w14:paraId="672A4CBD"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 xml:space="preserve">5.3.4. Sutarties kainos / įkainių peržiūra dėl kainų lygio pokyčio pagal </w:t>
            </w:r>
            <w:r w:rsidRPr="00A46B8F">
              <w:rPr>
                <w:rFonts w:ascii="Arial" w:hAnsi="Arial" w:cs="Arial"/>
                <w:b/>
                <w:bCs/>
                <w:kern w:val="2"/>
                <w:szCs w:val="24"/>
              </w:rPr>
              <w:t>Paslaugų</w:t>
            </w:r>
            <w:r w:rsidRPr="00A46B8F">
              <w:rPr>
                <w:rFonts w:ascii="Arial" w:hAnsi="Arial" w:cs="Arial"/>
                <w:b/>
                <w:kern w:val="2"/>
                <w:szCs w:val="24"/>
              </w:rPr>
              <w:t xml:space="preserve"> grupių kainų pokyčius</w:t>
            </w:r>
          </w:p>
        </w:tc>
        <w:tc>
          <w:tcPr>
            <w:tcW w:w="6441" w:type="dxa"/>
            <w:gridSpan w:val="2"/>
          </w:tcPr>
          <w:p w14:paraId="210FF15E" w14:textId="6FC45F7F" w:rsidR="00554CFD" w:rsidRPr="00A46B8F" w:rsidRDefault="00554CFD" w:rsidP="00A87357">
            <w:pPr>
              <w:rPr>
                <w:rFonts w:ascii="Arial" w:hAnsi="Arial" w:cs="Arial"/>
                <w:szCs w:val="24"/>
              </w:rPr>
            </w:pPr>
            <w:r w:rsidRPr="00A46B8F">
              <w:rPr>
                <w:rFonts w:ascii="Arial" w:hAnsi="Arial" w:cs="Arial"/>
                <w:szCs w:val="24"/>
              </w:rPr>
              <w:t>Netaikoma</w:t>
            </w:r>
          </w:p>
          <w:p w14:paraId="61574C3A" w14:textId="3C06B2AB" w:rsidR="007E6774" w:rsidRPr="00A46B8F" w:rsidRDefault="007E6774" w:rsidP="00A87357">
            <w:pPr>
              <w:rPr>
                <w:rFonts w:ascii="Arial" w:hAnsi="Arial" w:cs="Arial"/>
                <w:szCs w:val="24"/>
              </w:rPr>
            </w:pPr>
          </w:p>
        </w:tc>
      </w:tr>
      <w:tr w:rsidR="007E6774" w:rsidRPr="00A46B8F" w14:paraId="22049506" w14:textId="77777777">
        <w:trPr>
          <w:trHeight w:val="300"/>
        </w:trPr>
        <w:tc>
          <w:tcPr>
            <w:tcW w:w="3094" w:type="dxa"/>
            <w:gridSpan w:val="2"/>
          </w:tcPr>
          <w:p w14:paraId="3C616512" w14:textId="77777777" w:rsidR="007E6774" w:rsidRPr="00A46B8F" w:rsidRDefault="007E6774" w:rsidP="00A87357">
            <w:pPr>
              <w:rPr>
                <w:rFonts w:ascii="Arial" w:hAnsi="Arial" w:cs="Arial"/>
                <w:b/>
                <w:bCs/>
                <w:kern w:val="2"/>
                <w:szCs w:val="24"/>
              </w:rPr>
            </w:pPr>
            <w:r w:rsidRPr="00A46B8F">
              <w:rPr>
                <w:rFonts w:ascii="Arial" w:hAnsi="Arial" w:cs="Arial"/>
                <w:b/>
                <w:bCs/>
                <w:kern w:val="2"/>
                <w:szCs w:val="24"/>
              </w:rPr>
              <w:t xml:space="preserve">5.4. Sutarties kainos / įkainių apskaičiavimas taikant </w:t>
            </w:r>
            <w:r w:rsidRPr="00A46B8F">
              <w:rPr>
                <w:rFonts w:ascii="Arial" w:hAnsi="Arial" w:cs="Arial"/>
                <w:b/>
                <w:bCs/>
                <w:kern w:val="2"/>
                <w:szCs w:val="24"/>
                <w:u w:val="single"/>
              </w:rPr>
              <w:t>kiekio (apimties)</w:t>
            </w:r>
            <w:r w:rsidRPr="00A46B8F">
              <w:rPr>
                <w:rFonts w:ascii="Arial" w:hAnsi="Arial" w:cs="Arial"/>
                <w:b/>
                <w:bCs/>
                <w:kern w:val="2"/>
                <w:szCs w:val="24"/>
              </w:rPr>
              <w:t xml:space="preserve"> keitimo taisykles</w:t>
            </w:r>
          </w:p>
        </w:tc>
        <w:tc>
          <w:tcPr>
            <w:tcW w:w="6441" w:type="dxa"/>
            <w:gridSpan w:val="2"/>
          </w:tcPr>
          <w:p w14:paraId="109397A0" w14:textId="5C507B35" w:rsidR="004B0D52" w:rsidRPr="008D1549" w:rsidRDefault="00FD4692" w:rsidP="004B0D52">
            <w:pPr>
              <w:rPr>
                <w:rFonts w:ascii="Arial" w:hAnsi="Arial" w:cs="Arial"/>
                <w:kern w:val="2"/>
                <w:szCs w:val="24"/>
              </w:rPr>
            </w:pPr>
            <w:r w:rsidRPr="008D1549">
              <w:rPr>
                <w:rFonts w:ascii="Arial" w:hAnsi="Arial" w:cs="Arial"/>
                <w:kern w:val="2"/>
                <w:szCs w:val="24"/>
              </w:rPr>
              <w:t xml:space="preserve">Esant poreikiui </w:t>
            </w:r>
            <w:r w:rsidR="004B0D52" w:rsidRPr="008D1549">
              <w:rPr>
                <w:rFonts w:ascii="Arial" w:hAnsi="Arial" w:cs="Arial"/>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092C8C0D" w:rsidR="007E6774" w:rsidRPr="00A46B8F" w:rsidRDefault="004B0D52" w:rsidP="004B0D52">
            <w:pPr>
              <w:rPr>
                <w:rFonts w:ascii="Arial" w:hAnsi="Arial" w:cs="Arial"/>
                <w:kern w:val="2"/>
                <w:szCs w:val="24"/>
              </w:rPr>
            </w:pPr>
            <w:r w:rsidRPr="008D1549">
              <w:rPr>
                <w:rFonts w:ascii="Arial" w:hAnsi="Arial" w:cs="Arial"/>
                <w:kern w:val="2"/>
                <w:szCs w:val="24"/>
              </w:rPr>
              <w:t xml:space="preserve">Už Nenumatytas </w:t>
            </w:r>
            <w:r w:rsidRPr="008D1549">
              <w:rPr>
                <w:rFonts w:ascii="Arial" w:hAnsi="Arial" w:cs="Arial"/>
                <w:szCs w:val="24"/>
              </w:rPr>
              <w:t xml:space="preserve">paslaugas </w:t>
            </w:r>
            <w:r w:rsidRPr="008D1549">
              <w:rPr>
                <w:rFonts w:ascii="Arial" w:hAnsi="Arial" w:cs="Arial"/>
                <w:kern w:val="2"/>
                <w:szCs w:val="24"/>
              </w:rPr>
              <w:t>bus apmokama</w:t>
            </w:r>
            <w:r w:rsidRPr="002F655A">
              <w:rPr>
                <w:rFonts w:ascii="Arial" w:hAnsi="Arial" w:cs="Arial"/>
                <w:kern w:val="2"/>
                <w:szCs w:val="24"/>
              </w:rPr>
              <w:t xml:space="preserve"> ne didesnėmis nei Užsakymo dieną Tiekėjo prekybos vietoje, kataloge ar interneto svetainėje nurodytomis galiojančiomis šių </w:t>
            </w:r>
            <w:r w:rsidRPr="002F655A">
              <w:rPr>
                <w:rFonts w:ascii="Arial" w:hAnsi="Arial" w:cs="Arial"/>
                <w:szCs w:val="24"/>
              </w:rPr>
              <w:t xml:space="preserve">paslaugų </w:t>
            </w:r>
            <w:r w:rsidRPr="002F655A">
              <w:rPr>
                <w:rFonts w:ascii="Arial" w:hAnsi="Arial" w:cs="Arial"/>
                <w:kern w:val="2"/>
                <w:szCs w:val="24"/>
              </w:rPr>
              <w:t>kainomis arba, jei tokios kainos neskelbiamos, tiekėjo pasiūlytomis, konkurencingomis ir rinką atitinkančiomis kainomis. Nenumatytų p</w:t>
            </w:r>
            <w:r w:rsidRPr="002F655A">
              <w:rPr>
                <w:rFonts w:ascii="Arial" w:hAnsi="Arial" w:cs="Arial"/>
                <w:szCs w:val="24"/>
              </w:rPr>
              <w:t>aslaugų</w:t>
            </w:r>
            <w:r w:rsidRPr="002F655A">
              <w:rPr>
                <w:rFonts w:ascii="Arial" w:hAnsi="Arial" w:cs="Arial"/>
                <w:kern w:val="2"/>
                <w:szCs w:val="24"/>
              </w:rPr>
              <w:t xml:space="preserve"> kaina su Pirkėju turi būti derinama iš anksto. Gavęs Tiekėjo pateiktas Nenumatytų </w:t>
            </w:r>
            <w:r w:rsidRPr="002F655A">
              <w:rPr>
                <w:rFonts w:ascii="Arial" w:hAnsi="Arial" w:cs="Arial"/>
                <w:szCs w:val="24"/>
              </w:rPr>
              <w:t xml:space="preserve">paslaugų </w:t>
            </w:r>
            <w:r w:rsidRPr="002F655A">
              <w:rPr>
                <w:rFonts w:ascii="Arial" w:hAnsi="Arial" w:cs="Arial"/>
                <w:kern w:val="2"/>
                <w:szCs w:val="24"/>
              </w:rPr>
              <w:t xml:space="preserve">kainas (komercinį pasiūlymą), Pirkėjas atlieka rinkos kainų tyrimą (apklausą telefonu ir / ar raštu, ir / ar paiešką elektroninėje erdvėje ar kt.), tokiu būdu įvertindamas, ar Tiekėjo pateiktos Nenumatytų </w:t>
            </w:r>
            <w:r w:rsidRPr="002F655A">
              <w:rPr>
                <w:rFonts w:ascii="Arial" w:hAnsi="Arial" w:cs="Arial"/>
                <w:szCs w:val="24"/>
              </w:rPr>
              <w:t>paslaugų</w:t>
            </w:r>
            <w:r w:rsidRPr="002F655A">
              <w:rPr>
                <w:rFonts w:ascii="Arial" w:hAnsi="Arial" w:cs="Arial"/>
                <w:kern w:val="2"/>
                <w:szCs w:val="24"/>
              </w:rPr>
              <w:t xml:space="preserve"> kainos atitinka rinkos kainas. Nustačius, kad Tiekėjo pasiūlytos Nenumatytų </w:t>
            </w:r>
            <w:r w:rsidRPr="002F655A">
              <w:rPr>
                <w:rFonts w:ascii="Arial" w:hAnsi="Arial" w:cs="Arial"/>
                <w:szCs w:val="24"/>
              </w:rPr>
              <w:t>paslaugų</w:t>
            </w:r>
            <w:r w:rsidRPr="002F655A">
              <w:rPr>
                <w:rFonts w:ascii="Arial" w:hAnsi="Arial" w:cs="Arial"/>
                <w:kern w:val="2"/>
                <w:szCs w:val="24"/>
              </w:rPr>
              <w:t xml:space="preserve"> kainos yra didesnės nei rinkos, Pirkėjas prašo Tiekėjo jas sumažinti. Tiekėjui nesutikus sumažinti Nenumatytų </w:t>
            </w:r>
            <w:r w:rsidRPr="002F655A">
              <w:rPr>
                <w:rFonts w:ascii="Arial" w:hAnsi="Arial" w:cs="Arial"/>
                <w:szCs w:val="24"/>
              </w:rPr>
              <w:t>paslaugų</w:t>
            </w:r>
            <w:r w:rsidRPr="002F655A">
              <w:rPr>
                <w:rFonts w:ascii="Arial" w:hAnsi="Arial" w:cs="Arial"/>
                <w:kern w:val="2"/>
                <w:szCs w:val="24"/>
              </w:rPr>
              <w:t xml:space="preserve"> kainos iki rinkos kainos, Pirkėjas pasilieka teisę Nenumatytas </w:t>
            </w:r>
            <w:r w:rsidRPr="002F655A">
              <w:rPr>
                <w:rFonts w:ascii="Arial" w:hAnsi="Arial" w:cs="Arial"/>
                <w:szCs w:val="24"/>
              </w:rPr>
              <w:t>paslaugas</w:t>
            </w:r>
            <w:r w:rsidRPr="002F655A">
              <w:rPr>
                <w:rFonts w:ascii="Arial" w:hAnsi="Arial" w:cs="Arial"/>
                <w:kern w:val="2"/>
                <w:szCs w:val="24"/>
              </w:rPr>
              <w:t xml:space="preserve"> įsigyti atskiru pirkimu.</w:t>
            </w:r>
          </w:p>
        </w:tc>
      </w:tr>
      <w:tr w:rsidR="007E6774" w:rsidRPr="00A46B8F" w14:paraId="64F75697" w14:textId="77777777">
        <w:trPr>
          <w:trHeight w:val="300"/>
        </w:trPr>
        <w:tc>
          <w:tcPr>
            <w:tcW w:w="3094" w:type="dxa"/>
            <w:gridSpan w:val="2"/>
          </w:tcPr>
          <w:p w14:paraId="24D5D914" w14:textId="77777777"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5.5. Atsiskaitymo su Tiekėju terminas ir tvarka</w:t>
            </w:r>
          </w:p>
        </w:tc>
        <w:tc>
          <w:tcPr>
            <w:tcW w:w="6441" w:type="dxa"/>
            <w:gridSpan w:val="2"/>
          </w:tcPr>
          <w:p w14:paraId="2E393D74" w14:textId="130F4140" w:rsidR="007E6774" w:rsidRPr="0083054A" w:rsidRDefault="00823DA0" w:rsidP="00A87357">
            <w:pPr>
              <w:rPr>
                <w:rFonts w:ascii="Arial" w:hAnsi="Arial" w:cs="Arial"/>
                <w:color w:val="FF0000"/>
                <w:kern w:val="2"/>
                <w:szCs w:val="24"/>
              </w:rPr>
            </w:pPr>
            <w:r w:rsidRPr="0083054A">
              <w:rPr>
                <w:rFonts w:ascii="Arial" w:hAnsi="Arial" w:cs="Arial"/>
                <w:szCs w:val="24"/>
              </w:rPr>
              <w:t>Pirkėjas</w:t>
            </w:r>
            <w:r w:rsidR="00D979E3" w:rsidRPr="0083054A">
              <w:rPr>
                <w:rFonts w:ascii="Arial" w:hAnsi="Arial" w:cs="Arial"/>
                <w:szCs w:val="24"/>
              </w:rPr>
              <w:t xml:space="preserve"> moka </w:t>
            </w:r>
            <w:r w:rsidRPr="0083054A">
              <w:rPr>
                <w:rFonts w:ascii="Arial" w:hAnsi="Arial" w:cs="Arial"/>
                <w:szCs w:val="24"/>
              </w:rPr>
              <w:t>T</w:t>
            </w:r>
            <w:r w:rsidR="00D979E3" w:rsidRPr="0083054A">
              <w:rPr>
                <w:rFonts w:ascii="Arial" w:hAnsi="Arial" w:cs="Arial"/>
                <w:szCs w:val="24"/>
              </w:rPr>
              <w:t>eikėjui už suteiktas kokybiškas Paslaugas pagal atliktų paslaugų perdavimo</w:t>
            </w:r>
            <w:r w:rsidR="00D345C7" w:rsidRPr="0083054A">
              <w:rPr>
                <w:rFonts w:ascii="Arial" w:hAnsi="Arial" w:cs="Arial"/>
                <w:szCs w:val="24"/>
              </w:rPr>
              <w:t>-</w:t>
            </w:r>
            <w:r w:rsidR="00D979E3" w:rsidRPr="0083054A">
              <w:rPr>
                <w:rFonts w:ascii="Arial" w:hAnsi="Arial" w:cs="Arial"/>
                <w:szCs w:val="24"/>
              </w:rPr>
              <w:t>priėmimo aktus, per 30</w:t>
            </w:r>
            <w:r w:rsidR="00D979E3" w:rsidRPr="0083054A">
              <w:rPr>
                <w:rFonts w:ascii="Arial" w:hAnsi="Arial" w:cs="Arial"/>
                <w:i/>
                <w:szCs w:val="24"/>
              </w:rPr>
              <w:t xml:space="preserve"> </w:t>
            </w:r>
            <w:r w:rsidR="00D979E3" w:rsidRPr="0083054A">
              <w:rPr>
                <w:rFonts w:ascii="Arial" w:hAnsi="Arial" w:cs="Arial"/>
                <w:szCs w:val="24"/>
              </w:rPr>
              <w:t xml:space="preserve">kalendorinių dienų </w:t>
            </w:r>
            <w:r w:rsidR="00D979E3" w:rsidRPr="0083054A">
              <w:rPr>
                <w:rFonts w:ascii="Arial" w:hAnsi="Arial" w:cs="Arial"/>
                <w:iCs/>
                <w:szCs w:val="24"/>
              </w:rPr>
              <w:t xml:space="preserve">nuo PVM sąskaitos faktūros ar kito tipo priklausančio išrašyti ir </w:t>
            </w:r>
            <w:r w:rsidR="00D345C7" w:rsidRPr="0083054A">
              <w:rPr>
                <w:rFonts w:ascii="Arial" w:hAnsi="Arial" w:cs="Arial"/>
                <w:iCs/>
                <w:szCs w:val="24"/>
              </w:rPr>
              <w:t>Pirkėjui</w:t>
            </w:r>
            <w:r w:rsidR="00D979E3" w:rsidRPr="0083054A">
              <w:rPr>
                <w:rFonts w:ascii="Arial" w:hAnsi="Arial" w:cs="Arial"/>
                <w:iCs/>
                <w:szCs w:val="24"/>
              </w:rPr>
              <w:t xml:space="preserve"> pateikti dokumento, atitinkančio PVM sąskaitos faktūros turinį ir tikslą išrašymo dienos </w:t>
            </w:r>
            <w:r w:rsidR="000917C8" w:rsidRPr="0083054A">
              <w:rPr>
                <w:rFonts w:ascii="Arial" w:hAnsi="Arial" w:cs="Arial"/>
                <w:kern w:val="3"/>
                <w:szCs w:val="24"/>
              </w:rPr>
              <w:t xml:space="preserve">pagal </w:t>
            </w:r>
            <w:r w:rsidR="00B4072C" w:rsidRPr="0083054A">
              <w:rPr>
                <w:rFonts w:ascii="Arial" w:hAnsi="Arial" w:cs="Arial"/>
                <w:kern w:val="3"/>
                <w:szCs w:val="24"/>
              </w:rPr>
              <w:t xml:space="preserve">Sutarties </w:t>
            </w:r>
            <w:r w:rsidR="000E3D39" w:rsidRPr="0083054A">
              <w:rPr>
                <w:rFonts w:ascii="Arial" w:hAnsi="Arial" w:cs="Arial"/>
                <w:kern w:val="3"/>
                <w:szCs w:val="24"/>
              </w:rPr>
              <w:t xml:space="preserve">priede Nr. 2 </w:t>
            </w:r>
            <w:r w:rsidR="000917C8" w:rsidRPr="0083054A">
              <w:rPr>
                <w:rFonts w:ascii="Arial" w:hAnsi="Arial" w:cs="Arial"/>
                <w:kern w:val="3"/>
                <w:szCs w:val="24"/>
              </w:rPr>
              <w:t>nustatytus įkainius</w:t>
            </w:r>
          </w:p>
        </w:tc>
      </w:tr>
      <w:tr w:rsidR="007E6774" w:rsidRPr="00A46B8F" w14:paraId="65C41120" w14:textId="77777777">
        <w:trPr>
          <w:trHeight w:val="300"/>
        </w:trPr>
        <w:tc>
          <w:tcPr>
            <w:tcW w:w="3094" w:type="dxa"/>
            <w:gridSpan w:val="2"/>
          </w:tcPr>
          <w:p w14:paraId="7FC1DBAF" w14:textId="7C3CF058" w:rsidR="007E6774" w:rsidRPr="00A46B8F" w:rsidRDefault="007E6774" w:rsidP="00A87357">
            <w:pPr>
              <w:rPr>
                <w:rFonts w:ascii="Arial" w:hAnsi="Arial" w:cs="Arial"/>
                <w:b/>
                <w:kern w:val="2"/>
                <w:szCs w:val="24"/>
              </w:rPr>
            </w:pPr>
            <w:r w:rsidRPr="00A46B8F">
              <w:rPr>
                <w:rFonts w:ascii="Arial" w:hAnsi="Arial" w:cs="Arial"/>
                <w:b/>
                <w:kern w:val="2"/>
                <w:szCs w:val="24"/>
              </w:rPr>
              <w:t>5.6. Avansas</w:t>
            </w:r>
          </w:p>
        </w:tc>
        <w:tc>
          <w:tcPr>
            <w:tcW w:w="6441" w:type="dxa"/>
            <w:gridSpan w:val="2"/>
          </w:tcPr>
          <w:p w14:paraId="382B074E" w14:textId="25A0514A"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9884362" w14:textId="77777777">
        <w:trPr>
          <w:trHeight w:val="300"/>
        </w:trPr>
        <w:tc>
          <w:tcPr>
            <w:tcW w:w="3094" w:type="dxa"/>
            <w:gridSpan w:val="2"/>
          </w:tcPr>
          <w:p w14:paraId="2DD1F801" w14:textId="646FE729" w:rsidR="007E6774" w:rsidRPr="00A46B8F" w:rsidRDefault="007E6774" w:rsidP="00A87357">
            <w:pPr>
              <w:rPr>
                <w:rFonts w:ascii="Arial" w:hAnsi="Arial" w:cs="Arial"/>
                <w:b/>
                <w:kern w:val="2"/>
                <w:szCs w:val="24"/>
              </w:rPr>
            </w:pPr>
            <w:r w:rsidRPr="00A46B8F">
              <w:rPr>
                <w:rFonts w:ascii="Arial" w:hAnsi="Arial" w:cs="Arial"/>
                <w:b/>
                <w:kern w:val="2"/>
                <w:szCs w:val="24"/>
              </w:rPr>
              <w:t>5.7. Avanso užtikrinimas</w:t>
            </w:r>
          </w:p>
        </w:tc>
        <w:tc>
          <w:tcPr>
            <w:tcW w:w="6441" w:type="dxa"/>
            <w:gridSpan w:val="2"/>
          </w:tcPr>
          <w:p w14:paraId="3258F3A8" w14:textId="710AB206" w:rsidR="007E6774" w:rsidRPr="00A46B8F" w:rsidRDefault="007E6774" w:rsidP="00A87357">
            <w:pPr>
              <w:rPr>
                <w:rFonts w:ascii="Arial" w:hAnsi="Arial" w:cs="Arial"/>
                <w:kern w:val="2"/>
                <w:szCs w:val="24"/>
              </w:rPr>
            </w:pPr>
            <w:r w:rsidRPr="00A46B8F">
              <w:rPr>
                <w:rFonts w:ascii="Arial" w:hAnsi="Arial" w:cs="Arial"/>
                <w:kern w:val="2"/>
                <w:szCs w:val="24"/>
              </w:rPr>
              <w:t>Netaikoma</w:t>
            </w:r>
            <w:r w:rsidRPr="00A46B8F">
              <w:rPr>
                <w:rFonts w:ascii="Arial" w:hAnsi="Arial" w:cs="Arial"/>
                <w:color w:val="000000"/>
                <w:kern w:val="2"/>
                <w:szCs w:val="24"/>
                <w:shd w:val="clear" w:color="auto" w:fill="FFFFFF"/>
              </w:rPr>
              <w:t xml:space="preserve"> </w:t>
            </w:r>
          </w:p>
        </w:tc>
      </w:tr>
      <w:tr w:rsidR="007E6774" w:rsidRPr="00A46B8F" w14:paraId="29366B46" w14:textId="77777777">
        <w:trPr>
          <w:trHeight w:val="300"/>
        </w:trPr>
        <w:tc>
          <w:tcPr>
            <w:tcW w:w="9535" w:type="dxa"/>
            <w:gridSpan w:val="4"/>
          </w:tcPr>
          <w:p w14:paraId="1B8DC7CB" w14:textId="77777777" w:rsidR="007E6774" w:rsidRPr="00A46B8F" w:rsidRDefault="007E6774" w:rsidP="00A87357">
            <w:pPr>
              <w:rPr>
                <w:rFonts w:ascii="Arial" w:hAnsi="Arial" w:cs="Arial"/>
                <w:b/>
                <w:kern w:val="2"/>
                <w:szCs w:val="24"/>
              </w:rPr>
            </w:pPr>
            <w:r w:rsidRPr="00A46B8F">
              <w:rPr>
                <w:rFonts w:ascii="Arial" w:hAnsi="Arial" w:cs="Arial"/>
                <w:b/>
                <w:kern w:val="2"/>
                <w:szCs w:val="24"/>
              </w:rPr>
              <w:t>6. PASLAUGŲ KOKYBĖ IR GARANTINIAI ĮSIPAREIGOJIMAI</w:t>
            </w:r>
          </w:p>
        </w:tc>
      </w:tr>
      <w:tr w:rsidR="007E6774" w:rsidRPr="00A46B8F" w14:paraId="3D56CB1B" w14:textId="77777777">
        <w:trPr>
          <w:trHeight w:val="300"/>
        </w:trPr>
        <w:tc>
          <w:tcPr>
            <w:tcW w:w="3094" w:type="dxa"/>
            <w:gridSpan w:val="2"/>
          </w:tcPr>
          <w:p w14:paraId="27BE1C92" w14:textId="0DC47AF5" w:rsidR="007E6774" w:rsidRPr="00A46B8F" w:rsidRDefault="007E6774" w:rsidP="00A87357">
            <w:pPr>
              <w:rPr>
                <w:rFonts w:ascii="Arial" w:hAnsi="Arial" w:cs="Arial"/>
                <w:b/>
                <w:kern w:val="2"/>
                <w:szCs w:val="24"/>
              </w:rPr>
            </w:pPr>
            <w:r w:rsidRPr="00A46B8F">
              <w:rPr>
                <w:rFonts w:ascii="Arial" w:hAnsi="Arial" w:cs="Arial"/>
                <w:b/>
                <w:kern w:val="2"/>
                <w:szCs w:val="24"/>
              </w:rPr>
              <w:t>6.1. Garantinis terminas</w:t>
            </w:r>
          </w:p>
        </w:tc>
        <w:tc>
          <w:tcPr>
            <w:tcW w:w="6441" w:type="dxa"/>
            <w:gridSpan w:val="2"/>
          </w:tcPr>
          <w:p w14:paraId="606FD54D" w14:textId="638D02B5"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619DC5D" w14:textId="77777777">
        <w:trPr>
          <w:trHeight w:val="300"/>
        </w:trPr>
        <w:tc>
          <w:tcPr>
            <w:tcW w:w="3094" w:type="dxa"/>
            <w:gridSpan w:val="2"/>
          </w:tcPr>
          <w:p w14:paraId="45BAA65F" w14:textId="5ED03B61" w:rsidR="007E6774" w:rsidRPr="00A46B8F" w:rsidRDefault="007E6774" w:rsidP="00A87357">
            <w:pPr>
              <w:rPr>
                <w:rFonts w:ascii="Arial" w:hAnsi="Arial" w:cs="Arial"/>
                <w:b/>
                <w:kern w:val="2"/>
                <w:szCs w:val="24"/>
              </w:rPr>
            </w:pPr>
            <w:r w:rsidRPr="00A46B8F">
              <w:rPr>
                <w:rFonts w:ascii="Arial" w:hAnsi="Arial" w:cs="Arial"/>
                <w:b/>
                <w:szCs w:val="24"/>
              </w:rPr>
              <w:t>6.2. Terminas Paslaugų trūkumams pašalinti</w:t>
            </w:r>
          </w:p>
        </w:tc>
        <w:tc>
          <w:tcPr>
            <w:tcW w:w="6441" w:type="dxa"/>
            <w:gridSpan w:val="2"/>
          </w:tcPr>
          <w:p w14:paraId="4A64BFAB" w14:textId="78887855" w:rsidR="007E6774" w:rsidRPr="00CA520F" w:rsidRDefault="007E6774" w:rsidP="00A87357">
            <w:pPr>
              <w:rPr>
                <w:rFonts w:ascii="Arial" w:hAnsi="Arial" w:cs="Arial"/>
                <w:kern w:val="2"/>
                <w:szCs w:val="24"/>
              </w:rPr>
            </w:pPr>
            <w:r w:rsidRPr="00CA520F">
              <w:rPr>
                <w:rFonts w:ascii="Arial" w:hAnsi="Arial" w:cs="Arial"/>
                <w:kern w:val="2"/>
                <w:szCs w:val="24"/>
              </w:rPr>
              <w:t>Netaikoma</w:t>
            </w:r>
          </w:p>
        </w:tc>
      </w:tr>
      <w:tr w:rsidR="007E6774" w:rsidRPr="00A46B8F" w14:paraId="37AEF7C6" w14:textId="77777777">
        <w:trPr>
          <w:trHeight w:val="300"/>
        </w:trPr>
        <w:tc>
          <w:tcPr>
            <w:tcW w:w="3094" w:type="dxa"/>
            <w:gridSpan w:val="2"/>
          </w:tcPr>
          <w:p w14:paraId="79279C12" w14:textId="746DE322" w:rsidR="007E6774" w:rsidRPr="00A46B8F" w:rsidRDefault="007E6774" w:rsidP="00A87357">
            <w:pPr>
              <w:rPr>
                <w:rFonts w:ascii="Arial" w:hAnsi="Arial" w:cs="Arial"/>
                <w:b/>
                <w:szCs w:val="24"/>
              </w:rPr>
            </w:pPr>
            <w:r w:rsidRPr="00A46B8F">
              <w:rPr>
                <w:rFonts w:ascii="Arial" w:hAnsi="Arial" w:cs="Arial"/>
                <w:b/>
                <w:szCs w:val="24"/>
              </w:rPr>
              <w:t>6.3. Kokybinių kriterijų įgyvendinimo ir tikrinimo tvarka</w:t>
            </w:r>
          </w:p>
        </w:tc>
        <w:tc>
          <w:tcPr>
            <w:tcW w:w="6441" w:type="dxa"/>
            <w:gridSpan w:val="2"/>
          </w:tcPr>
          <w:p w14:paraId="07A1B23B" w14:textId="26C76E5B" w:rsidR="007E6774" w:rsidRPr="00A46B8F" w:rsidRDefault="007E6774" w:rsidP="00A87357">
            <w:pPr>
              <w:rPr>
                <w:rFonts w:ascii="Arial" w:hAnsi="Arial" w:cs="Arial"/>
                <w:kern w:val="2"/>
                <w:szCs w:val="24"/>
              </w:rPr>
            </w:pPr>
            <w:r w:rsidRPr="00A46B8F">
              <w:rPr>
                <w:rFonts w:ascii="Arial" w:hAnsi="Arial" w:cs="Arial"/>
                <w:kern w:val="2"/>
                <w:szCs w:val="24"/>
              </w:rPr>
              <w:t>Netaikoma</w:t>
            </w:r>
          </w:p>
          <w:p w14:paraId="449C3520" w14:textId="092F567B" w:rsidR="007E6774" w:rsidRPr="00A46B8F" w:rsidRDefault="007E6774" w:rsidP="00A87357">
            <w:pPr>
              <w:rPr>
                <w:rFonts w:ascii="Arial" w:hAnsi="Arial" w:cs="Arial"/>
                <w:kern w:val="2"/>
                <w:szCs w:val="24"/>
              </w:rPr>
            </w:pPr>
          </w:p>
        </w:tc>
      </w:tr>
      <w:tr w:rsidR="007E6774" w:rsidRPr="00A46B8F" w14:paraId="759FE80C" w14:textId="77777777">
        <w:trPr>
          <w:trHeight w:val="300"/>
        </w:trPr>
        <w:tc>
          <w:tcPr>
            <w:tcW w:w="9535" w:type="dxa"/>
            <w:gridSpan w:val="4"/>
          </w:tcPr>
          <w:p w14:paraId="4E643707" w14:textId="77777777" w:rsidR="007E6774" w:rsidRPr="00A46B8F" w:rsidRDefault="007E6774" w:rsidP="00A87357">
            <w:pPr>
              <w:rPr>
                <w:rFonts w:ascii="Arial" w:hAnsi="Arial" w:cs="Arial"/>
                <w:b/>
                <w:kern w:val="2"/>
                <w:szCs w:val="24"/>
              </w:rPr>
            </w:pPr>
            <w:r w:rsidRPr="00A46B8F">
              <w:rPr>
                <w:rFonts w:ascii="Arial" w:hAnsi="Arial" w:cs="Arial"/>
                <w:b/>
                <w:kern w:val="2"/>
                <w:szCs w:val="24"/>
              </w:rPr>
              <w:t>7. SUTARTIES VYKDYMUI PASITELKIAMI SUBTIEKĖJAI IR (AR) SPECIALISTAI</w:t>
            </w:r>
          </w:p>
        </w:tc>
      </w:tr>
      <w:tr w:rsidR="007E6774" w:rsidRPr="00A46B8F" w14:paraId="1A744996" w14:textId="77777777">
        <w:trPr>
          <w:trHeight w:val="300"/>
        </w:trPr>
        <w:tc>
          <w:tcPr>
            <w:tcW w:w="3094" w:type="dxa"/>
            <w:gridSpan w:val="2"/>
          </w:tcPr>
          <w:p w14:paraId="129612C4" w14:textId="77777777" w:rsidR="007E6774" w:rsidRPr="00A46B8F" w:rsidRDefault="007E6774" w:rsidP="00A87357">
            <w:pPr>
              <w:rPr>
                <w:rFonts w:ascii="Arial" w:hAnsi="Arial" w:cs="Arial"/>
                <w:b/>
                <w:bCs/>
                <w:kern w:val="2"/>
                <w:szCs w:val="24"/>
              </w:rPr>
            </w:pPr>
            <w:r w:rsidRPr="00A46B8F">
              <w:rPr>
                <w:rFonts w:ascii="Arial" w:hAnsi="Arial" w:cs="Arial"/>
                <w:b/>
                <w:bCs/>
                <w:kern w:val="2"/>
                <w:szCs w:val="24"/>
              </w:rPr>
              <w:t>7.1. Sutarties vykdymui pasitelkiami subtiekėjai ir (ar) specialistai</w:t>
            </w:r>
          </w:p>
        </w:tc>
        <w:tc>
          <w:tcPr>
            <w:tcW w:w="6441" w:type="dxa"/>
            <w:gridSpan w:val="2"/>
          </w:tcPr>
          <w:p w14:paraId="225AAD2A" w14:textId="77777777" w:rsidR="007E6774" w:rsidRPr="00A46B8F" w:rsidRDefault="007E6774" w:rsidP="00A87357">
            <w:pPr>
              <w:rPr>
                <w:rFonts w:ascii="Arial" w:hAnsi="Arial" w:cs="Arial"/>
                <w:kern w:val="2"/>
                <w:szCs w:val="24"/>
              </w:rPr>
            </w:pPr>
            <w:r w:rsidRPr="00A46B8F">
              <w:rPr>
                <w:rFonts w:ascii="Arial" w:hAnsi="Arial" w:cs="Arial"/>
                <w:kern w:val="2"/>
                <w:szCs w:val="24"/>
              </w:rPr>
              <w:t>Sutarties vykdymui subtiekėjai ir (ar) specialistai nepasitelkiami.</w:t>
            </w:r>
          </w:p>
          <w:p w14:paraId="0BB1F46F" w14:textId="77777777" w:rsidR="007E6774" w:rsidRPr="00A46B8F" w:rsidRDefault="007E6774" w:rsidP="00A87357">
            <w:pPr>
              <w:rPr>
                <w:rFonts w:ascii="Arial" w:hAnsi="Arial" w:cs="Arial"/>
                <w:kern w:val="2"/>
                <w:szCs w:val="24"/>
              </w:rPr>
            </w:pPr>
          </w:p>
          <w:p w14:paraId="44FB0770" w14:textId="77777777" w:rsidR="007E6774" w:rsidRPr="00A46B8F" w:rsidRDefault="007E6774" w:rsidP="00A87357">
            <w:pPr>
              <w:rPr>
                <w:rFonts w:ascii="Arial" w:hAnsi="Arial" w:cs="Arial"/>
                <w:color w:val="FF0000"/>
                <w:kern w:val="2"/>
                <w:szCs w:val="24"/>
              </w:rPr>
            </w:pPr>
            <w:r w:rsidRPr="00A46B8F">
              <w:rPr>
                <w:rFonts w:ascii="Arial" w:hAnsi="Arial" w:cs="Arial"/>
                <w:color w:val="FF0000"/>
                <w:kern w:val="2"/>
                <w:szCs w:val="24"/>
              </w:rPr>
              <w:t>arba</w:t>
            </w:r>
          </w:p>
          <w:p w14:paraId="6D59279B" w14:textId="77777777" w:rsidR="007E6774" w:rsidRPr="00A46B8F" w:rsidRDefault="007E6774" w:rsidP="00A87357">
            <w:pPr>
              <w:rPr>
                <w:rFonts w:ascii="Arial" w:hAnsi="Arial" w:cs="Arial"/>
                <w:kern w:val="2"/>
                <w:szCs w:val="24"/>
              </w:rPr>
            </w:pPr>
          </w:p>
          <w:p w14:paraId="10514FEF" w14:textId="1D35A492" w:rsidR="007E6774" w:rsidRPr="00A46B8F" w:rsidRDefault="007E6774" w:rsidP="00A87357">
            <w:pPr>
              <w:rPr>
                <w:rFonts w:ascii="Arial" w:hAnsi="Arial" w:cs="Arial"/>
                <w:b/>
                <w:kern w:val="2"/>
                <w:szCs w:val="24"/>
              </w:rPr>
            </w:pPr>
            <w:r w:rsidRPr="00A46B8F">
              <w:rPr>
                <w:rFonts w:ascii="Arial" w:hAnsi="Arial" w:cs="Arial"/>
                <w:kern w:val="2"/>
                <w:szCs w:val="24"/>
              </w:rPr>
              <w:t>Sutarties vykdymui pasitelkiami subtiekėjai ir (ar) specialistai yra nurodyti Sutarties priede Nr. 2 „Sutarties vykdymui pasitelkiami subtiekėjai ir (ar) specialistai“</w:t>
            </w:r>
          </w:p>
        </w:tc>
      </w:tr>
      <w:tr w:rsidR="007E6774" w:rsidRPr="00A46B8F" w14:paraId="4677BEA7" w14:textId="77777777">
        <w:trPr>
          <w:trHeight w:val="300"/>
        </w:trPr>
        <w:tc>
          <w:tcPr>
            <w:tcW w:w="9535" w:type="dxa"/>
            <w:gridSpan w:val="4"/>
          </w:tcPr>
          <w:p w14:paraId="7A37B716" w14:textId="77777777" w:rsidR="007E6774" w:rsidRPr="00A46B8F" w:rsidRDefault="007E6774" w:rsidP="00A87357">
            <w:pPr>
              <w:rPr>
                <w:rFonts w:ascii="Arial" w:hAnsi="Arial" w:cs="Arial"/>
                <w:b/>
                <w:kern w:val="2"/>
                <w:szCs w:val="24"/>
              </w:rPr>
            </w:pPr>
            <w:r w:rsidRPr="00A46B8F">
              <w:rPr>
                <w:rFonts w:ascii="Arial" w:hAnsi="Arial" w:cs="Arial"/>
                <w:b/>
                <w:kern w:val="2"/>
                <w:szCs w:val="24"/>
              </w:rPr>
              <w:t>8. PRIEVOLIŲ PAGAL SUTARTĮ ĮVYKDYMO UŽTIKRINIMAS</w:t>
            </w:r>
          </w:p>
        </w:tc>
      </w:tr>
      <w:tr w:rsidR="007E6774" w:rsidRPr="00A46B8F" w14:paraId="4155B16E" w14:textId="77777777">
        <w:trPr>
          <w:trHeight w:val="300"/>
        </w:trPr>
        <w:tc>
          <w:tcPr>
            <w:tcW w:w="3094" w:type="dxa"/>
            <w:gridSpan w:val="2"/>
          </w:tcPr>
          <w:p w14:paraId="7AD9E9A7" w14:textId="77777777" w:rsidR="007E6774" w:rsidRPr="00A46B8F" w:rsidRDefault="007E6774" w:rsidP="00A87357">
            <w:pPr>
              <w:rPr>
                <w:rFonts w:ascii="Arial" w:hAnsi="Arial" w:cs="Arial"/>
                <w:b/>
                <w:kern w:val="2"/>
                <w:szCs w:val="24"/>
              </w:rPr>
            </w:pPr>
            <w:r w:rsidRPr="00A46B8F">
              <w:rPr>
                <w:rFonts w:ascii="Arial" w:hAnsi="Arial" w:cs="Arial"/>
                <w:b/>
                <w:kern w:val="2"/>
                <w:szCs w:val="24"/>
              </w:rPr>
              <w:t>8.1. Prievolių pagal Sutartį įvykdymo užtikrinimas</w:t>
            </w:r>
          </w:p>
        </w:tc>
        <w:tc>
          <w:tcPr>
            <w:tcW w:w="6441" w:type="dxa"/>
            <w:gridSpan w:val="2"/>
          </w:tcPr>
          <w:p w14:paraId="14E59578" w14:textId="5D52FD4B" w:rsidR="007E6774" w:rsidRPr="00A46B8F" w:rsidRDefault="007E6774" w:rsidP="00A87357">
            <w:pPr>
              <w:rPr>
                <w:rFonts w:ascii="Arial" w:hAnsi="Arial" w:cs="Arial"/>
                <w:kern w:val="2"/>
                <w:szCs w:val="24"/>
              </w:rPr>
            </w:pPr>
            <w:r w:rsidRPr="00A46B8F">
              <w:rPr>
                <w:rFonts w:ascii="Arial" w:hAnsi="Arial" w:cs="Arial"/>
                <w:kern w:val="2"/>
                <w:szCs w:val="24"/>
              </w:rPr>
              <w:t>Prievolių pagal Sutartį įvykdymas užtikrinamas:</w:t>
            </w:r>
          </w:p>
          <w:p w14:paraId="2D80CD6E" w14:textId="331C3CBD" w:rsidR="007E6774" w:rsidRPr="00A46B8F" w:rsidRDefault="007E6774" w:rsidP="00A87357">
            <w:pPr>
              <w:rPr>
                <w:rFonts w:ascii="Arial" w:hAnsi="Arial" w:cs="Arial"/>
                <w:kern w:val="2"/>
                <w:szCs w:val="24"/>
              </w:rPr>
            </w:pPr>
            <w:r w:rsidRPr="00A46B8F">
              <w:rPr>
                <w:rFonts w:ascii="Arial" w:hAnsi="Arial" w:cs="Arial"/>
                <w:kern w:val="2"/>
                <w:szCs w:val="24"/>
              </w:rPr>
              <w:t>Netesybomis (delspinigiais, bauda);</w:t>
            </w:r>
          </w:p>
        </w:tc>
      </w:tr>
      <w:tr w:rsidR="007E6774" w:rsidRPr="00A46B8F" w14:paraId="25D80381" w14:textId="77777777">
        <w:trPr>
          <w:trHeight w:val="300"/>
        </w:trPr>
        <w:tc>
          <w:tcPr>
            <w:tcW w:w="3094" w:type="dxa"/>
            <w:gridSpan w:val="2"/>
          </w:tcPr>
          <w:p w14:paraId="0F8492D8" w14:textId="65641063" w:rsidR="007E6774" w:rsidRPr="00A46B8F" w:rsidRDefault="007E6774" w:rsidP="00A87357">
            <w:pPr>
              <w:rPr>
                <w:rFonts w:ascii="Arial" w:hAnsi="Arial" w:cs="Arial"/>
                <w:b/>
                <w:kern w:val="2"/>
                <w:szCs w:val="24"/>
              </w:rPr>
            </w:pPr>
            <w:r w:rsidRPr="00A46B8F">
              <w:rPr>
                <w:rFonts w:ascii="Arial" w:hAnsi="Arial" w:cs="Arial"/>
                <w:b/>
                <w:kern w:val="2"/>
                <w:szCs w:val="24"/>
              </w:rPr>
              <w:t>8.2 Sutarties įvykdymo užtikrinimo galiojimo terminas</w:t>
            </w:r>
          </w:p>
        </w:tc>
        <w:tc>
          <w:tcPr>
            <w:tcW w:w="6441" w:type="dxa"/>
            <w:gridSpan w:val="2"/>
          </w:tcPr>
          <w:p w14:paraId="6A3C4961" w14:textId="65A23EEF" w:rsidR="007E6774" w:rsidRPr="00A46B8F" w:rsidRDefault="00C855AE" w:rsidP="00A87357">
            <w:pPr>
              <w:rPr>
                <w:rFonts w:ascii="Arial" w:hAnsi="Arial" w:cs="Arial"/>
                <w:kern w:val="2"/>
                <w:szCs w:val="24"/>
              </w:rPr>
            </w:pPr>
            <w:r w:rsidRPr="00A46B8F">
              <w:rPr>
                <w:rFonts w:ascii="Arial" w:hAnsi="Arial" w:cs="Arial"/>
                <w:bCs/>
                <w:kern w:val="2"/>
                <w:szCs w:val="24"/>
              </w:rPr>
              <w:t>Netaikoma</w:t>
            </w:r>
          </w:p>
        </w:tc>
      </w:tr>
      <w:tr w:rsidR="007E6774" w:rsidRPr="00A46B8F" w14:paraId="2A4E7446" w14:textId="77777777">
        <w:trPr>
          <w:trHeight w:val="300"/>
        </w:trPr>
        <w:tc>
          <w:tcPr>
            <w:tcW w:w="3094" w:type="dxa"/>
            <w:gridSpan w:val="2"/>
          </w:tcPr>
          <w:p w14:paraId="6B0B299A" w14:textId="77777777" w:rsidR="007E6774" w:rsidRPr="00A46B8F" w:rsidRDefault="007E6774" w:rsidP="00A87357">
            <w:pPr>
              <w:rPr>
                <w:rFonts w:ascii="Arial" w:hAnsi="Arial" w:cs="Arial"/>
                <w:b/>
                <w:kern w:val="2"/>
                <w:szCs w:val="24"/>
              </w:rPr>
            </w:pPr>
            <w:r w:rsidRPr="00A46B8F">
              <w:rPr>
                <w:rFonts w:ascii="Arial" w:hAnsi="Arial" w:cs="Arial"/>
                <w:b/>
                <w:kern w:val="2"/>
                <w:szCs w:val="24"/>
              </w:rPr>
              <w:t>8.3. Sutarties įvykdymo užtikrinimo pateikimas</w:t>
            </w:r>
          </w:p>
        </w:tc>
        <w:tc>
          <w:tcPr>
            <w:tcW w:w="6441" w:type="dxa"/>
            <w:gridSpan w:val="2"/>
          </w:tcPr>
          <w:p w14:paraId="47D3FAEF" w14:textId="59F649E7" w:rsidR="007E6774" w:rsidRPr="00A46B8F" w:rsidRDefault="007E6774" w:rsidP="00A87357">
            <w:pPr>
              <w:rPr>
                <w:rFonts w:ascii="Arial" w:hAnsi="Arial" w:cs="Arial"/>
                <w:kern w:val="2"/>
                <w:szCs w:val="24"/>
              </w:rPr>
            </w:pPr>
            <w:r w:rsidRPr="00A46B8F">
              <w:rPr>
                <w:rFonts w:ascii="Arial" w:hAnsi="Arial" w:cs="Arial"/>
                <w:kern w:val="2"/>
                <w:szCs w:val="24"/>
              </w:rPr>
              <w:t>Netaikoma</w:t>
            </w:r>
          </w:p>
        </w:tc>
      </w:tr>
      <w:tr w:rsidR="007E6774" w:rsidRPr="00A46B8F" w14:paraId="15859C99" w14:textId="77777777">
        <w:trPr>
          <w:trHeight w:val="300"/>
        </w:trPr>
        <w:tc>
          <w:tcPr>
            <w:tcW w:w="9535" w:type="dxa"/>
            <w:gridSpan w:val="4"/>
          </w:tcPr>
          <w:p w14:paraId="1ECF65EB" w14:textId="77777777" w:rsidR="007E6774" w:rsidRPr="00A46B8F" w:rsidRDefault="007E6774" w:rsidP="00A87357">
            <w:pPr>
              <w:rPr>
                <w:rFonts w:ascii="Arial" w:hAnsi="Arial" w:cs="Arial"/>
                <w:b/>
                <w:kern w:val="2"/>
                <w:szCs w:val="24"/>
              </w:rPr>
            </w:pPr>
            <w:r w:rsidRPr="00A46B8F">
              <w:rPr>
                <w:rFonts w:ascii="Arial" w:hAnsi="Arial" w:cs="Arial"/>
                <w:b/>
                <w:kern w:val="2"/>
                <w:szCs w:val="24"/>
              </w:rPr>
              <w:t>9. ŠALIŲ ATSAKOMYBĖ</w:t>
            </w:r>
          </w:p>
        </w:tc>
      </w:tr>
      <w:tr w:rsidR="007E6774" w:rsidRPr="00A46B8F" w14:paraId="751AAE6F" w14:textId="77777777">
        <w:trPr>
          <w:trHeight w:val="300"/>
        </w:trPr>
        <w:tc>
          <w:tcPr>
            <w:tcW w:w="3094" w:type="dxa"/>
            <w:gridSpan w:val="2"/>
          </w:tcPr>
          <w:p w14:paraId="41D56436" w14:textId="067E4BE6" w:rsidR="007E6774" w:rsidRPr="00A46B8F" w:rsidRDefault="007E6774" w:rsidP="00A87357">
            <w:pPr>
              <w:rPr>
                <w:rFonts w:ascii="Arial" w:hAnsi="Arial" w:cs="Arial"/>
                <w:b/>
                <w:kern w:val="2"/>
                <w:szCs w:val="24"/>
              </w:rPr>
            </w:pPr>
            <w:r w:rsidRPr="00A46B8F">
              <w:rPr>
                <w:rFonts w:ascii="Arial" w:hAnsi="Arial" w:cs="Arial"/>
                <w:b/>
                <w:kern w:val="2"/>
                <w:szCs w:val="24"/>
              </w:rPr>
              <w:t>9.1. Pirkėjui taikomos netesybos už mokėjimų pagal Sutartį vėlavimą</w:t>
            </w:r>
          </w:p>
        </w:tc>
        <w:tc>
          <w:tcPr>
            <w:tcW w:w="6441" w:type="dxa"/>
            <w:gridSpan w:val="2"/>
          </w:tcPr>
          <w:p w14:paraId="070C11FC" w14:textId="76CDCF14" w:rsidR="007E6774" w:rsidRPr="00A46B8F" w:rsidRDefault="007E6774" w:rsidP="00A87357">
            <w:pPr>
              <w:rPr>
                <w:rFonts w:ascii="Arial" w:hAnsi="Arial" w:cs="Arial"/>
                <w:bCs/>
                <w:color w:val="FF0000"/>
                <w:kern w:val="2"/>
                <w:szCs w:val="24"/>
              </w:rPr>
            </w:pPr>
            <w:r w:rsidRPr="00A46B8F">
              <w:rPr>
                <w:rFonts w:ascii="Arial" w:hAnsi="Arial" w:cs="Arial"/>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B8F">
              <w:rPr>
                <w:rFonts w:ascii="Arial" w:hAnsi="Arial" w:cs="Arial"/>
                <w:bCs/>
                <w:color w:val="000000" w:themeColor="text1"/>
                <w:kern w:val="2"/>
                <w:szCs w:val="24"/>
              </w:rPr>
              <w:t xml:space="preserve">0,05 (penkios šimtosios) procento </w:t>
            </w:r>
            <w:r w:rsidRPr="00A46B8F">
              <w:rPr>
                <w:rFonts w:ascii="Arial" w:hAnsi="Arial" w:cs="Arial"/>
                <w:bCs/>
                <w:color w:val="000000"/>
                <w:kern w:val="2"/>
                <w:szCs w:val="24"/>
              </w:rPr>
              <w:t xml:space="preserve">dydžio delspinigius nuo neapmokėtos sumos be PVM už kiekvieną </w:t>
            </w:r>
            <w:r w:rsidRPr="00A46B8F">
              <w:rPr>
                <w:rFonts w:ascii="Arial" w:hAnsi="Arial" w:cs="Arial"/>
                <w:bCs/>
                <w:color w:val="000000" w:themeColor="text1"/>
                <w:kern w:val="2"/>
                <w:szCs w:val="24"/>
              </w:rPr>
              <w:t>vėlavimo dieną.</w:t>
            </w:r>
          </w:p>
        </w:tc>
      </w:tr>
      <w:tr w:rsidR="007E6774" w:rsidRPr="00A46B8F" w14:paraId="2C60DAC2" w14:textId="77777777" w:rsidTr="00140A48">
        <w:trPr>
          <w:trHeight w:val="300"/>
        </w:trPr>
        <w:tc>
          <w:tcPr>
            <w:tcW w:w="3094" w:type="dxa"/>
            <w:gridSpan w:val="2"/>
          </w:tcPr>
          <w:p w14:paraId="1BA2D9E1" w14:textId="425BB12B" w:rsidR="007E6774" w:rsidRPr="00A46B8F" w:rsidRDefault="007E6774" w:rsidP="00A87357">
            <w:pPr>
              <w:rPr>
                <w:rFonts w:ascii="Arial" w:hAnsi="Arial" w:cs="Arial"/>
                <w:b/>
                <w:kern w:val="2"/>
                <w:szCs w:val="24"/>
              </w:rPr>
            </w:pPr>
            <w:r w:rsidRPr="00A46B8F">
              <w:rPr>
                <w:rFonts w:ascii="Arial" w:hAnsi="Arial" w:cs="Arial"/>
                <w:b/>
                <w:szCs w:val="24"/>
              </w:rPr>
              <w:t>9.2. Tiekėjui taikomos netesybos</w:t>
            </w:r>
          </w:p>
        </w:tc>
        <w:tc>
          <w:tcPr>
            <w:tcW w:w="6441" w:type="dxa"/>
            <w:gridSpan w:val="2"/>
          </w:tcPr>
          <w:p w14:paraId="2A5DA7FD" w14:textId="5DC0C44A" w:rsidR="007E6774" w:rsidRPr="00A46B8F" w:rsidRDefault="007E6774" w:rsidP="00A87357">
            <w:pPr>
              <w:rPr>
                <w:rFonts w:ascii="Arial" w:hAnsi="Arial" w:cs="Arial"/>
                <w:color w:val="000000"/>
                <w:szCs w:val="24"/>
              </w:rPr>
            </w:pPr>
            <w:r w:rsidRPr="00A46B8F">
              <w:rPr>
                <w:rFonts w:ascii="Arial" w:hAnsi="Arial" w:cs="Arial"/>
                <w:color w:val="000000"/>
                <w:szCs w:val="24"/>
                <w:lang w:val="lt"/>
              </w:rPr>
              <w:t>9.2.1. Jeigu Tiekėjas vėluoja suteikti Paslaugas arba nevykdo kitų sutartinių įsipareigojimų, Pirkėjas nuo kitos nei nustatytas terminas dienos Tiekėjui skaičiuoja</w:t>
            </w:r>
            <w:r w:rsidRPr="00707B38">
              <w:rPr>
                <w:rFonts w:ascii="Arial" w:hAnsi="Arial" w:cs="Arial"/>
                <w:color w:val="FF0000"/>
                <w:szCs w:val="24"/>
                <w:lang w:val="lt"/>
              </w:rPr>
              <w:t xml:space="preserve"> </w:t>
            </w:r>
            <w:r w:rsidRPr="00B4090D">
              <w:rPr>
                <w:rFonts w:ascii="Arial" w:hAnsi="Arial" w:cs="Arial"/>
                <w:bCs/>
                <w:kern w:val="2"/>
                <w:szCs w:val="24"/>
              </w:rPr>
              <w:t xml:space="preserve">0,05 (penkios šimtosios) </w:t>
            </w:r>
            <w:r w:rsidRPr="00B4090D">
              <w:rPr>
                <w:rFonts w:ascii="Arial" w:hAnsi="Arial" w:cs="Arial"/>
                <w:szCs w:val="24"/>
                <w:lang w:val="lt"/>
              </w:rPr>
              <w:t xml:space="preserve">procento </w:t>
            </w:r>
            <w:r w:rsidRPr="00A46B8F">
              <w:rPr>
                <w:rFonts w:ascii="Arial" w:hAnsi="Arial" w:cs="Arial"/>
                <w:color w:val="000000"/>
                <w:szCs w:val="24"/>
                <w:lang w:val="lt"/>
              </w:rPr>
              <w:t xml:space="preserve">dydžio delspinigius už kiekvieną uždelstą </w:t>
            </w:r>
            <w:r w:rsidRPr="00A46B8F">
              <w:rPr>
                <w:rFonts w:ascii="Arial" w:hAnsi="Arial" w:cs="Arial"/>
                <w:szCs w:val="24"/>
                <w:lang w:val="lt"/>
              </w:rPr>
              <w:t>dieną</w:t>
            </w:r>
            <w:r w:rsidRPr="00A46B8F">
              <w:rPr>
                <w:rFonts w:ascii="Arial" w:hAnsi="Arial" w:cs="Arial"/>
                <w:color w:val="FF0000"/>
                <w:szCs w:val="24"/>
                <w:lang w:val="lt"/>
              </w:rPr>
              <w:t xml:space="preserve"> </w:t>
            </w:r>
            <w:r w:rsidRPr="00A46B8F">
              <w:rPr>
                <w:rFonts w:ascii="Arial" w:hAnsi="Arial" w:cs="Arial"/>
                <w:color w:val="000000"/>
                <w:szCs w:val="24"/>
                <w:lang w:val="lt"/>
              </w:rPr>
              <w:t>nuo laiku nesuteiktų Paslaugų ar kitų sutartinių įsipareigojimų nevykdymo kainos be PVM.</w:t>
            </w:r>
          </w:p>
          <w:p w14:paraId="683B2F02" w14:textId="77777777" w:rsidR="00A7637A" w:rsidRDefault="00A7637A" w:rsidP="00A87357">
            <w:pPr>
              <w:rPr>
                <w:rFonts w:ascii="Arial" w:hAnsi="Arial" w:cs="Arial"/>
                <w:color w:val="000000"/>
                <w:szCs w:val="24"/>
                <w:lang w:val="lt"/>
              </w:rPr>
            </w:pPr>
          </w:p>
          <w:p w14:paraId="66025186" w14:textId="7E1434D1" w:rsidR="007E6774" w:rsidRPr="00A46B8F" w:rsidRDefault="007E6774" w:rsidP="00A87357">
            <w:pPr>
              <w:rPr>
                <w:rFonts w:ascii="Arial" w:hAnsi="Arial" w:cs="Arial"/>
                <w:szCs w:val="24"/>
              </w:rPr>
            </w:pPr>
            <w:r w:rsidRPr="00A46B8F">
              <w:rPr>
                <w:rFonts w:ascii="Arial" w:hAnsi="Arial" w:cs="Arial"/>
                <w:color w:val="000000"/>
                <w:szCs w:val="24"/>
                <w:lang w:val="lt"/>
              </w:rPr>
              <w:t xml:space="preserve">9.2.2. Jeigu Tiekėjas vėluoja grąžinti dėl Tiekėjui mokėtinos sumos sumažinimo </w:t>
            </w:r>
            <w:r w:rsidRPr="00A46B8F">
              <w:rPr>
                <w:rFonts w:ascii="Arial" w:hAnsi="Arial" w:cs="Arial"/>
                <w:color w:val="000000" w:themeColor="text1"/>
                <w:szCs w:val="24"/>
                <w:lang w:val="lt"/>
              </w:rPr>
              <w:t xml:space="preserve">susidariusią permoką pagal Bendrųjų sąlygų 7.4.1.2 papunktį, Pirkėjas nuo kitos nei nustatytas terminas dienos Tiekėjui skaičiuoja </w:t>
            </w:r>
            <w:r w:rsidRPr="00A46B8F">
              <w:rPr>
                <w:rFonts w:ascii="Arial" w:hAnsi="Arial" w:cs="Arial"/>
                <w:bCs/>
                <w:color w:val="000000" w:themeColor="text1"/>
                <w:kern w:val="2"/>
                <w:szCs w:val="24"/>
              </w:rPr>
              <w:t xml:space="preserve">0,05 (penkios šimtosios) </w:t>
            </w:r>
            <w:r w:rsidRPr="00A46B8F">
              <w:rPr>
                <w:rFonts w:ascii="Arial" w:hAnsi="Arial" w:cs="Arial"/>
                <w:color w:val="000000" w:themeColor="text1"/>
                <w:szCs w:val="24"/>
                <w:lang w:val="lt"/>
              </w:rPr>
              <w:t>procento dydžio delspinigius už kiekvieną uždelstą dieną nuo laiku negrąžintos permokos kainos be PVM</w:t>
            </w:r>
            <w:r w:rsidRPr="00A46B8F">
              <w:rPr>
                <w:rFonts w:ascii="Arial" w:hAnsi="Arial" w:cs="Arial"/>
                <w:color w:val="000000"/>
                <w:szCs w:val="24"/>
                <w:lang w:val="lt"/>
              </w:rPr>
              <w:t>.</w:t>
            </w:r>
          </w:p>
          <w:p w14:paraId="2E762815" w14:textId="331D8553" w:rsidR="007E6774" w:rsidRPr="00A46B8F" w:rsidRDefault="007E6774" w:rsidP="00A87357">
            <w:pPr>
              <w:rPr>
                <w:rFonts w:ascii="Arial" w:hAnsi="Arial" w:cs="Arial"/>
                <w:szCs w:val="24"/>
              </w:rPr>
            </w:pPr>
            <w:r w:rsidRPr="00A46B8F">
              <w:rPr>
                <w:rFonts w:ascii="Arial" w:hAnsi="Arial" w:cs="Arial"/>
                <w:color w:val="000000"/>
                <w:kern w:val="2"/>
                <w:szCs w:val="24"/>
              </w:rPr>
              <w:t xml:space="preserve">9.2.3. Tiekėjas privalo sumokėti Pirkėjui </w:t>
            </w:r>
            <w:r w:rsidRPr="00A46B8F">
              <w:rPr>
                <w:rFonts w:ascii="Arial" w:hAnsi="Arial" w:cs="Arial"/>
                <w:color w:val="000000" w:themeColor="text1"/>
                <w:kern w:val="2"/>
                <w:szCs w:val="24"/>
              </w:rPr>
              <w:t>netesybas per 14 (keturiolika)</w:t>
            </w:r>
            <w:r w:rsidRPr="00A46B8F">
              <w:rPr>
                <w:rFonts w:ascii="Arial" w:hAnsi="Arial" w:cs="Arial"/>
                <w:bCs/>
                <w:color w:val="000000" w:themeColor="text1"/>
                <w:kern w:val="2"/>
                <w:szCs w:val="24"/>
              </w:rPr>
              <w:t xml:space="preserve"> </w:t>
            </w:r>
            <w:r w:rsidRPr="00A46B8F">
              <w:rPr>
                <w:rFonts w:ascii="Arial" w:hAnsi="Arial" w:cs="Arial"/>
                <w:color w:val="000000" w:themeColor="text1"/>
                <w:kern w:val="2"/>
                <w:szCs w:val="24"/>
              </w:rPr>
              <w:t>dienų nuo Pirkėjo pareikalavim</w:t>
            </w:r>
            <w:r w:rsidRPr="00A46B8F">
              <w:rPr>
                <w:rFonts w:ascii="Arial" w:hAnsi="Arial" w:cs="Arial"/>
                <w:color w:val="000000"/>
                <w:kern w:val="2"/>
                <w:szCs w:val="24"/>
              </w:rPr>
              <w:t xml:space="preserve">o, jeigu netesybų suma nėra </w:t>
            </w:r>
            <w:r w:rsidRPr="00A46B8F">
              <w:rPr>
                <w:rFonts w:ascii="Arial" w:hAnsi="Arial" w:cs="Arial"/>
                <w:szCs w:val="24"/>
              </w:rPr>
              <w:t>išskaitoma iš Tiekėjui mokėtinos sumos.</w:t>
            </w:r>
          </w:p>
          <w:p w14:paraId="0E6DFBC8" w14:textId="1599090E" w:rsidR="007E6774" w:rsidRPr="00A46B8F" w:rsidRDefault="007E6774" w:rsidP="00A87357">
            <w:pPr>
              <w:rPr>
                <w:rFonts w:ascii="Arial" w:hAnsi="Arial" w:cs="Arial"/>
                <w:b/>
                <w:kern w:val="2"/>
                <w:szCs w:val="24"/>
              </w:rPr>
            </w:pPr>
          </w:p>
        </w:tc>
      </w:tr>
      <w:tr w:rsidR="007E6774" w:rsidRPr="00A46B8F" w14:paraId="681F27EE" w14:textId="77777777">
        <w:trPr>
          <w:trHeight w:val="300"/>
        </w:trPr>
        <w:tc>
          <w:tcPr>
            <w:tcW w:w="3094" w:type="dxa"/>
            <w:gridSpan w:val="2"/>
          </w:tcPr>
          <w:p w14:paraId="1AB519AC" w14:textId="7CBD3645"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3778C75E" w:rsidR="007E6774" w:rsidRPr="00A46B8F" w:rsidRDefault="007E6774" w:rsidP="00A87357">
            <w:pPr>
              <w:rPr>
                <w:rFonts w:ascii="Arial" w:hAnsi="Arial" w:cs="Arial"/>
                <w:bCs/>
                <w:szCs w:val="24"/>
              </w:rPr>
            </w:pPr>
            <w:r w:rsidRPr="00A46B8F">
              <w:rPr>
                <w:rFonts w:ascii="Arial" w:hAnsi="Arial" w:cs="Arial"/>
                <w:bCs/>
                <w:kern w:val="2"/>
                <w:szCs w:val="24"/>
              </w:rPr>
              <w:t xml:space="preserve">9.3.1. Nutraukus Sutartį dėl esminio Sutarties pažeidimo, nustatyto Sutarties </w:t>
            </w:r>
            <w:r w:rsidRPr="00A46B8F">
              <w:rPr>
                <w:rFonts w:ascii="Arial" w:hAnsi="Arial" w:cs="Arial"/>
                <w:bCs/>
                <w:color w:val="000000" w:themeColor="text1"/>
                <w:kern w:val="2"/>
                <w:szCs w:val="24"/>
              </w:rPr>
              <w:t xml:space="preserve">Specialiosiose sąlygose, </w:t>
            </w:r>
            <w:r w:rsidRPr="008063F7">
              <w:rPr>
                <w:rFonts w:ascii="Arial" w:hAnsi="Arial" w:cs="Arial"/>
                <w:bCs/>
                <w:kern w:val="2"/>
                <w:szCs w:val="24"/>
              </w:rPr>
              <w:t xml:space="preserve">mokama 20 (dvidešimt) procentų dydžio bauda nuo Pradinės Sutarties </w:t>
            </w:r>
            <w:r w:rsidRPr="00A46B8F">
              <w:rPr>
                <w:rFonts w:ascii="Arial" w:hAnsi="Arial" w:cs="Arial"/>
                <w:bCs/>
                <w:color w:val="000000" w:themeColor="text1"/>
                <w:kern w:val="2"/>
                <w:szCs w:val="24"/>
              </w:rPr>
              <w:t>vertės, nurodytos Specialiųjų sąlygų 5.2 punkte.</w:t>
            </w:r>
          </w:p>
          <w:p w14:paraId="7CBFE0C7" w14:textId="71139DE9" w:rsidR="007E6774" w:rsidRPr="00A46B8F" w:rsidRDefault="007E6774" w:rsidP="00A87357">
            <w:pPr>
              <w:rPr>
                <w:rFonts w:ascii="Arial" w:hAnsi="Arial" w:cs="Arial"/>
                <w:bCs/>
                <w:szCs w:val="24"/>
              </w:rPr>
            </w:pPr>
            <w:r w:rsidRPr="00A46B8F">
              <w:rPr>
                <w:rFonts w:ascii="Arial" w:hAnsi="Arial" w:cs="Arial"/>
                <w:bCs/>
                <w:szCs w:val="24"/>
              </w:rPr>
              <w:t xml:space="preserve">9.3.2. Nepagrįstai nutraukus Sutarties vykdymą ne Sutartyje nustatyta tvarka, </w:t>
            </w:r>
            <w:r w:rsidRPr="00A46B8F">
              <w:rPr>
                <w:rFonts w:ascii="Arial" w:hAnsi="Arial" w:cs="Arial"/>
                <w:bCs/>
                <w:color w:val="000000" w:themeColor="text1"/>
                <w:szCs w:val="24"/>
              </w:rPr>
              <w:t xml:space="preserve">mokama </w:t>
            </w:r>
            <w:r w:rsidRPr="00A46B8F">
              <w:rPr>
                <w:rFonts w:ascii="Arial" w:hAnsi="Arial" w:cs="Arial"/>
                <w:bCs/>
                <w:color w:val="000000" w:themeColor="text1"/>
                <w:kern w:val="2"/>
                <w:szCs w:val="24"/>
              </w:rPr>
              <w:t xml:space="preserve">20 (dvidešimties) procentų </w:t>
            </w:r>
            <w:r w:rsidRPr="00A46B8F">
              <w:rPr>
                <w:rFonts w:ascii="Arial" w:hAnsi="Arial" w:cs="Arial"/>
                <w:bCs/>
                <w:kern w:val="2"/>
                <w:szCs w:val="24"/>
              </w:rPr>
              <w:t>dydžio bauda nuo Pradinės Sutarties vertės, nurodytos Specialiųjų sąlygų 5.2 punkte.</w:t>
            </w:r>
          </w:p>
        </w:tc>
      </w:tr>
      <w:tr w:rsidR="007E6774" w:rsidRPr="00A46B8F" w14:paraId="3A1BC4FA" w14:textId="77777777">
        <w:trPr>
          <w:trHeight w:val="300"/>
        </w:trPr>
        <w:tc>
          <w:tcPr>
            <w:tcW w:w="3094" w:type="dxa"/>
            <w:gridSpan w:val="2"/>
          </w:tcPr>
          <w:p w14:paraId="0E4BB632" w14:textId="0AF19C99" w:rsidR="007E6774" w:rsidRPr="00A46B8F" w:rsidRDefault="007E6774" w:rsidP="00A87357">
            <w:pPr>
              <w:rPr>
                <w:rFonts w:ascii="Arial" w:hAnsi="Arial" w:cs="Arial"/>
                <w:b/>
                <w:kern w:val="2"/>
                <w:szCs w:val="24"/>
              </w:rPr>
            </w:pPr>
            <w:r w:rsidRPr="00A46B8F">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34A9AF8" w:rsidR="007E6774" w:rsidRPr="00A46B8F" w:rsidRDefault="00B22726" w:rsidP="00A87357">
            <w:pPr>
              <w:rPr>
                <w:rFonts w:ascii="Arial" w:hAnsi="Arial" w:cs="Arial"/>
                <w:kern w:val="2"/>
                <w:szCs w:val="24"/>
              </w:rPr>
            </w:pPr>
            <w:r>
              <w:rPr>
                <w:rFonts w:ascii="Arial" w:hAnsi="Arial" w:cs="Arial"/>
                <w:bCs/>
                <w:color w:val="000000" w:themeColor="text1"/>
                <w:kern w:val="2"/>
                <w:szCs w:val="24"/>
              </w:rPr>
              <w:t>5</w:t>
            </w:r>
            <w:r w:rsidR="004A2979" w:rsidRPr="00A46B8F">
              <w:rPr>
                <w:rFonts w:ascii="Arial" w:hAnsi="Arial" w:cs="Arial"/>
                <w:bCs/>
                <w:color w:val="000000" w:themeColor="text1"/>
                <w:kern w:val="2"/>
                <w:szCs w:val="24"/>
              </w:rPr>
              <w:t>00</w:t>
            </w:r>
            <w:r w:rsidR="007E6774" w:rsidRPr="00A46B8F">
              <w:rPr>
                <w:rFonts w:ascii="Arial" w:hAnsi="Arial" w:cs="Arial"/>
                <w:bCs/>
                <w:color w:val="000000" w:themeColor="text1"/>
                <w:kern w:val="2"/>
                <w:szCs w:val="24"/>
              </w:rPr>
              <w:t>,00 Eur (</w:t>
            </w:r>
            <w:r>
              <w:rPr>
                <w:rFonts w:ascii="Arial" w:hAnsi="Arial" w:cs="Arial"/>
                <w:bCs/>
                <w:color w:val="000000" w:themeColor="text1"/>
                <w:kern w:val="2"/>
                <w:szCs w:val="24"/>
              </w:rPr>
              <w:t>penki šimtai</w:t>
            </w:r>
            <w:r w:rsidR="007E6774" w:rsidRPr="00A46B8F">
              <w:rPr>
                <w:rFonts w:ascii="Arial" w:hAnsi="Arial" w:cs="Arial"/>
                <w:bCs/>
                <w:color w:val="000000" w:themeColor="text1"/>
                <w:kern w:val="2"/>
                <w:szCs w:val="24"/>
              </w:rPr>
              <w:t xml:space="preserve"> eurų) už kiekvieną pažeidimo atvejį.</w:t>
            </w:r>
          </w:p>
        </w:tc>
      </w:tr>
      <w:tr w:rsidR="007E6774" w:rsidRPr="00A46B8F" w14:paraId="02A0AD2F" w14:textId="77777777">
        <w:trPr>
          <w:trHeight w:val="300"/>
        </w:trPr>
        <w:tc>
          <w:tcPr>
            <w:tcW w:w="3094" w:type="dxa"/>
            <w:gridSpan w:val="2"/>
          </w:tcPr>
          <w:p w14:paraId="566076A6" w14:textId="1092562B" w:rsidR="007E6774" w:rsidRPr="00A46B8F" w:rsidRDefault="007E6774" w:rsidP="00A87357">
            <w:pPr>
              <w:rPr>
                <w:rFonts w:ascii="Arial" w:hAnsi="Arial" w:cs="Arial"/>
                <w:b/>
                <w:kern w:val="2"/>
                <w:szCs w:val="24"/>
              </w:rPr>
            </w:pPr>
            <w:r w:rsidRPr="00A46B8F">
              <w:rPr>
                <w:rFonts w:ascii="Arial" w:hAnsi="Arial" w:cs="Arial"/>
                <w:b/>
                <w:kern w:val="2"/>
                <w:szCs w:val="24"/>
              </w:rPr>
              <w:t>9.5. Tiekėjui taikomos baudos dėl aplinkosauginių ir (arba) socialinių kriterijų nesilaikymo</w:t>
            </w:r>
          </w:p>
        </w:tc>
        <w:tc>
          <w:tcPr>
            <w:tcW w:w="6441" w:type="dxa"/>
            <w:gridSpan w:val="2"/>
          </w:tcPr>
          <w:p w14:paraId="55714FAF" w14:textId="77777777" w:rsidR="007E6774" w:rsidRDefault="004A2979" w:rsidP="004A2979">
            <w:pPr>
              <w:rPr>
                <w:rFonts w:ascii="Arial" w:hAnsi="Arial" w:cs="Arial"/>
                <w:bCs/>
                <w:color w:val="000000" w:themeColor="text1"/>
                <w:kern w:val="2"/>
                <w:szCs w:val="24"/>
              </w:rPr>
            </w:pPr>
            <w:r w:rsidRPr="00A46B8F">
              <w:rPr>
                <w:rFonts w:ascii="Arial" w:hAnsi="Arial" w:cs="Arial"/>
                <w:bCs/>
                <w:color w:val="000000" w:themeColor="text1"/>
                <w:kern w:val="2"/>
                <w:szCs w:val="24"/>
              </w:rPr>
              <w:t>Netaikoma</w:t>
            </w:r>
          </w:p>
          <w:p w14:paraId="748DE540" w14:textId="2302F1BA" w:rsidR="005A47C3" w:rsidRPr="00A46B8F" w:rsidRDefault="005A47C3" w:rsidP="004A2979">
            <w:pPr>
              <w:rPr>
                <w:rFonts w:ascii="Arial" w:hAnsi="Arial" w:cs="Arial"/>
                <w:bCs/>
                <w:color w:val="4472C4"/>
                <w:kern w:val="2"/>
                <w:szCs w:val="24"/>
                <w:highlight w:val="yellow"/>
              </w:rPr>
            </w:pPr>
          </w:p>
        </w:tc>
      </w:tr>
      <w:tr w:rsidR="007E6774" w:rsidRPr="00A46B8F" w14:paraId="7439E02A" w14:textId="77777777">
        <w:trPr>
          <w:trHeight w:val="300"/>
        </w:trPr>
        <w:tc>
          <w:tcPr>
            <w:tcW w:w="3094" w:type="dxa"/>
            <w:gridSpan w:val="2"/>
          </w:tcPr>
          <w:p w14:paraId="69208AF6" w14:textId="7EE0BDAD" w:rsidR="007E6774" w:rsidRPr="00A46B8F" w:rsidRDefault="007E6774" w:rsidP="00A87357">
            <w:pPr>
              <w:rPr>
                <w:rFonts w:ascii="Arial" w:hAnsi="Arial" w:cs="Arial"/>
                <w:b/>
                <w:kern w:val="2"/>
                <w:szCs w:val="24"/>
              </w:rPr>
            </w:pPr>
            <w:r w:rsidRPr="00A46B8F">
              <w:rPr>
                <w:rFonts w:ascii="Arial" w:hAnsi="Arial" w:cs="Arial"/>
                <w:b/>
                <w:kern w:val="2"/>
                <w:szCs w:val="24"/>
              </w:rPr>
              <w:t>9.6. Tiekėjui / Pirkėjui taikoma bauda dėl konfidencialumo reikalavimų nesilaikymo</w:t>
            </w:r>
          </w:p>
        </w:tc>
        <w:tc>
          <w:tcPr>
            <w:tcW w:w="6441" w:type="dxa"/>
            <w:gridSpan w:val="2"/>
          </w:tcPr>
          <w:p w14:paraId="30A99159" w14:textId="1B900EBD" w:rsidR="007E6774" w:rsidRPr="00A46B8F" w:rsidRDefault="005B2135" w:rsidP="00A87357">
            <w:pPr>
              <w:rPr>
                <w:rFonts w:ascii="Arial" w:hAnsi="Arial" w:cs="Arial"/>
                <w:bCs/>
                <w:kern w:val="2"/>
                <w:szCs w:val="24"/>
              </w:rPr>
            </w:pPr>
            <w:r w:rsidRPr="00BE39A0">
              <w:rPr>
                <w:rFonts w:ascii="Arial" w:hAnsi="Arial" w:cs="Arial"/>
                <w:bCs/>
                <w:color w:val="000000" w:themeColor="text1"/>
                <w:kern w:val="2"/>
                <w:szCs w:val="24"/>
              </w:rPr>
              <w:t>Bauda 50,00 Eur</w:t>
            </w:r>
            <w:r w:rsidR="004A2979" w:rsidRPr="00A46B8F">
              <w:rPr>
                <w:rFonts w:ascii="Arial" w:hAnsi="Arial" w:cs="Arial"/>
                <w:bCs/>
                <w:kern w:val="2"/>
                <w:szCs w:val="24"/>
              </w:rPr>
              <w:t xml:space="preserve"> </w:t>
            </w:r>
            <w:r w:rsidRPr="00BE39A0">
              <w:rPr>
                <w:rFonts w:ascii="Arial" w:hAnsi="Arial" w:cs="Arial"/>
                <w:bCs/>
                <w:color w:val="000000" w:themeColor="text1"/>
                <w:kern w:val="2"/>
                <w:szCs w:val="24"/>
              </w:rPr>
              <w:t>(penkiasdešimt eurų)</w:t>
            </w:r>
            <w:r>
              <w:rPr>
                <w:rFonts w:ascii="Arial" w:hAnsi="Arial" w:cs="Arial"/>
                <w:bCs/>
                <w:color w:val="000000" w:themeColor="text1"/>
                <w:kern w:val="2"/>
                <w:szCs w:val="24"/>
              </w:rPr>
              <w:t xml:space="preserve"> </w:t>
            </w:r>
            <w:r w:rsidR="004A2979" w:rsidRPr="00A46B8F">
              <w:rPr>
                <w:rFonts w:ascii="Arial" w:hAnsi="Arial" w:cs="Arial"/>
                <w:bCs/>
                <w:kern w:val="2"/>
                <w:szCs w:val="24"/>
              </w:rPr>
              <w:t>už kiekvieną pažeidimo atvejį.</w:t>
            </w:r>
          </w:p>
        </w:tc>
      </w:tr>
      <w:tr w:rsidR="007E6774" w:rsidRPr="00A46B8F" w14:paraId="1E6BA83A" w14:textId="77777777">
        <w:trPr>
          <w:trHeight w:val="300"/>
        </w:trPr>
        <w:tc>
          <w:tcPr>
            <w:tcW w:w="3094" w:type="dxa"/>
            <w:gridSpan w:val="2"/>
          </w:tcPr>
          <w:p w14:paraId="6B59AD7B" w14:textId="3DB423A4" w:rsidR="007E6774" w:rsidRPr="00A46B8F" w:rsidRDefault="007E6774" w:rsidP="00A87357">
            <w:pPr>
              <w:rPr>
                <w:rFonts w:ascii="Arial" w:hAnsi="Arial" w:cs="Arial"/>
                <w:b/>
                <w:kern w:val="2"/>
                <w:szCs w:val="24"/>
              </w:rPr>
            </w:pPr>
            <w:r w:rsidRPr="00A46B8F">
              <w:rPr>
                <w:rFonts w:ascii="Arial" w:hAnsi="Arial" w:cs="Arial"/>
                <w:b/>
                <w:szCs w:val="24"/>
              </w:rPr>
              <w:t>9.7. Tiekėjui taikomos netesybos dėl pirkimo dokumentuose nustatytų Kokybinių kriterijų nepasiekimo Sutarties vykdymo metu</w:t>
            </w:r>
          </w:p>
        </w:tc>
        <w:tc>
          <w:tcPr>
            <w:tcW w:w="6441" w:type="dxa"/>
            <w:gridSpan w:val="2"/>
          </w:tcPr>
          <w:p w14:paraId="31D0481F" w14:textId="1A054DA9" w:rsidR="007E6774" w:rsidRPr="00A46B8F" w:rsidRDefault="007E6774" w:rsidP="00A87357">
            <w:pPr>
              <w:rPr>
                <w:rFonts w:ascii="Arial" w:hAnsi="Arial" w:cs="Arial"/>
                <w:color w:val="4472C4"/>
                <w:kern w:val="2"/>
                <w:szCs w:val="24"/>
              </w:rPr>
            </w:pPr>
            <w:r w:rsidRPr="00A46B8F">
              <w:rPr>
                <w:rFonts w:ascii="Arial" w:hAnsi="Arial" w:cs="Arial"/>
                <w:bCs/>
                <w:kern w:val="2"/>
                <w:szCs w:val="24"/>
              </w:rPr>
              <w:t>Netaikoma</w:t>
            </w:r>
          </w:p>
        </w:tc>
      </w:tr>
      <w:tr w:rsidR="007E6774" w:rsidRPr="00A46B8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E6774" w:rsidRPr="00A46B8F" w:rsidRDefault="007E6774" w:rsidP="00A87357">
            <w:pPr>
              <w:rPr>
                <w:rFonts w:ascii="Arial" w:hAnsi="Arial" w:cs="Arial"/>
                <w:b/>
                <w:kern w:val="2"/>
                <w:szCs w:val="24"/>
              </w:rPr>
            </w:pPr>
            <w:r w:rsidRPr="00A46B8F">
              <w:rPr>
                <w:rFonts w:ascii="Arial" w:hAnsi="Arial" w:cs="Arial"/>
                <w:b/>
                <w:kern w:val="2"/>
                <w:szCs w:val="24"/>
              </w:rPr>
              <w:lastRenderedPageBreak/>
              <w:t xml:space="preserve">9.8. Tiekėjui taikomos netesybos dėl Sutarties įvykdymo užtikrinimo </w:t>
            </w:r>
            <w:r w:rsidRPr="00A46B8F">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6AEBB1" w:rsidR="007E6774" w:rsidRPr="00A46B8F" w:rsidRDefault="007E6774" w:rsidP="00A87357">
            <w:pPr>
              <w:rPr>
                <w:rFonts w:ascii="Arial" w:hAnsi="Arial" w:cs="Arial"/>
                <w:bCs/>
                <w:kern w:val="2"/>
                <w:szCs w:val="24"/>
              </w:rPr>
            </w:pPr>
            <w:r w:rsidRPr="00A46B8F">
              <w:rPr>
                <w:rFonts w:ascii="Arial" w:hAnsi="Arial" w:cs="Arial"/>
                <w:bCs/>
                <w:kern w:val="2"/>
                <w:szCs w:val="24"/>
              </w:rPr>
              <w:t>Netaikoma</w:t>
            </w:r>
          </w:p>
        </w:tc>
      </w:tr>
      <w:tr w:rsidR="007E6774" w:rsidRPr="00A46B8F" w14:paraId="126A6D36" w14:textId="77777777">
        <w:trPr>
          <w:trHeight w:val="300"/>
        </w:trPr>
        <w:tc>
          <w:tcPr>
            <w:tcW w:w="3094" w:type="dxa"/>
            <w:gridSpan w:val="2"/>
          </w:tcPr>
          <w:p w14:paraId="10384E36" w14:textId="4FFA607E" w:rsidR="007E6774" w:rsidRPr="00A46B8F" w:rsidRDefault="007E6774" w:rsidP="00A87357">
            <w:pPr>
              <w:rPr>
                <w:rFonts w:ascii="Arial" w:hAnsi="Arial" w:cs="Arial"/>
                <w:b/>
                <w:bCs/>
                <w:kern w:val="2"/>
                <w:szCs w:val="24"/>
              </w:rPr>
            </w:pPr>
            <w:r w:rsidRPr="00A46B8F">
              <w:rPr>
                <w:rFonts w:ascii="Arial" w:hAnsi="Arial" w:cs="Arial"/>
                <w:b/>
                <w:szCs w:val="24"/>
              </w:rPr>
              <w:t>9.9. Tiekėjui taikoma bauda dėl Pirkėjo simbolių, pavadinimo ir ženklo reklamoje ar rinkodaroje naudojimo reikalavimų nesilaikymo bei draudimo naudotis Pirkėjo sukurtais</w:t>
            </w:r>
            <w:r w:rsidRPr="00A46B8F">
              <w:rPr>
                <w:rFonts w:ascii="Arial" w:hAnsi="Arial" w:cs="Arial"/>
                <w:bCs/>
                <w:szCs w:val="24"/>
              </w:rPr>
              <w:t xml:space="preserve"> </w:t>
            </w:r>
            <w:r w:rsidRPr="00A46B8F">
              <w:rPr>
                <w:rFonts w:ascii="Arial" w:hAnsi="Arial" w:cs="Arial"/>
                <w:b/>
                <w:szCs w:val="24"/>
              </w:rPr>
              <w:t>intelektiniais veiklos rezultatais nesilaikymo</w:t>
            </w:r>
          </w:p>
        </w:tc>
        <w:tc>
          <w:tcPr>
            <w:tcW w:w="6441" w:type="dxa"/>
            <w:gridSpan w:val="2"/>
          </w:tcPr>
          <w:p w14:paraId="39D0982B" w14:textId="687B3A1C" w:rsidR="007E6774" w:rsidRPr="00A46B8F" w:rsidRDefault="00A45F78" w:rsidP="00A87357">
            <w:pPr>
              <w:rPr>
                <w:rFonts w:ascii="Arial" w:hAnsi="Arial" w:cs="Arial"/>
                <w:color w:val="4472C4"/>
                <w:kern w:val="2"/>
                <w:szCs w:val="24"/>
              </w:rPr>
            </w:pPr>
            <w:r w:rsidRPr="00BE39A0">
              <w:rPr>
                <w:rFonts w:ascii="Arial" w:hAnsi="Arial" w:cs="Arial"/>
                <w:bCs/>
                <w:color w:val="000000" w:themeColor="text1"/>
                <w:kern w:val="2"/>
                <w:szCs w:val="24"/>
              </w:rPr>
              <w:t>Bauda 50,00 Eur (penkiasdešimt eurų) už kiekvieną nustatytą atvejį</w:t>
            </w:r>
          </w:p>
        </w:tc>
      </w:tr>
      <w:tr w:rsidR="007E6774" w:rsidRPr="00A46B8F" w14:paraId="77AEF0AE" w14:textId="77777777">
        <w:trPr>
          <w:trHeight w:val="300"/>
        </w:trPr>
        <w:tc>
          <w:tcPr>
            <w:tcW w:w="3094" w:type="dxa"/>
            <w:gridSpan w:val="2"/>
          </w:tcPr>
          <w:p w14:paraId="17EC5DF4" w14:textId="49390910" w:rsidR="007E6774" w:rsidRPr="00A46B8F" w:rsidRDefault="007E6774" w:rsidP="00A87357">
            <w:pPr>
              <w:rPr>
                <w:rFonts w:ascii="Arial" w:hAnsi="Arial" w:cs="Arial"/>
                <w:b/>
                <w:kern w:val="2"/>
                <w:szCs w:val="24"/>
                <w:lang w:val="en-US"/>
              </w:rPr>
            </w:pPr>
            <w:r w:rsidRPr="00A46B8F">
              <w:rPr>
                <w:rFonts w:ascii="Arial" w:hAnsi="Arial" w:cs="Arial"/>
                <w:b/>
                <w:kern w:val="2"/>
                <w:szCs w:val="24"/>
                <w:lang w:val="en-US"/>
              </w:rPr>
              <w:t xml:space="preserve">9.10. </w:t>
            </w:r>
            <w:r w:rsidRPr="00A46B8F">
              <w:rPr>
                <w:rFonts w:ascii="Arial" w:hAnsi="Arial" w:cs="Arial"/>
                <w:b/>
                <w:kern w:val="2"/>
                <w:szCs w:val="24"/>
              </w:rPr>
              <w:t>Kitos netesybos</w:t>
            </w:r>
          </w:p>
        </w:tc>
        <w:tc>
          <w:tcPr>
            <w:tcW w:w="6441" w:type="dxa"/>
            <w:gridSpan w:val="2"/>
          </w:tcPr>
          <w:p w14:paraId="559FDE24" w14:textId="6539A6F7" w:rsidR="005B3831" w:rsidRPr="008040D4" w:rsidRDefault="00EE7E32" w:rsidP="005B3831">
            <w:pPr>
              <w:tabs>
                <w:tab w:val="left" w:pos="709"/>
              </w:tabs>
              <w:jc w:val="both"/>
              <w:rPr>
                <w:rFonts w:ascii="Arial" w:hAnsi="Arial" w:cs="Arial"/>
                <w:szCs w:val="24"/>
              </w:rPr>
            </w:pPr>
            <w:r>
              <w:rPr>
                <w:rFonts w:ascii="Arial" w:hAnsi="Arial" w:cs="Arial"/>
                <w:szCs w:val="24"/>
              </w:rPr>
              <w:t>Neišspausdinus arba k</w:t>
            </w:r>
            <w:r w:rsidR="005B3831" w:rsidRPr="008040D4">
              <w:rPr>
                <w:rFonts w:ascii="Arial" w:hAnsi="Arial" w:cs="Arial"/>
                <w:szCs w:val="24"/>
              </w:rPr>
              <w:t xml:space="preserve">laidingai išspausdinus Užsakovo pateiktą informaciją, </w:t>
            </w:r>
            <w:r w:rsidR="00E710BB" w:rsidRPr="008040D4">
              <w:rPr>
                <w:rFonts w:ascii="Arial" w:hAnsi="Arial" w:cs="Arial"/>
                <w:szCs w:val="24"/>
              </w:rPr>
              <w:t>Tie</w:t>
            </w:r>
            <w:r w:rsidR="005B3831" w:rsidRPr="008040D4">
              <w:rPr>
                <w:rFonts w:ascii="Arial" w:hAnsi="Arial" w:cs="Arial"/>
                <w:szCs w:val="24"/>
              </w:rPr>
              <w:t xml:space="preserve">kėjas privalo sumokėti Užsakymo vertės dydžio baudą. Baudos sumokėjimas neatleidžia nuo pareigos teisingai išspausdinti pateiktą medžiagą. </w:t>
            </w:r>
          </w:p>
          <w:p w14:paraId="61DD08FE" w14:textId="0DD8EC4D" w:rsidR="007E6774" w:rsidRPr="008040D4" w:rsidRDefault="005B3831" w:rsidP="00354703">
            <w:pPr>
              <w:tabs>
                <w:tab w:val="left" w:pos="709"/>
              </w:tabs>
              <w:jc w:val="both"/>
              <w:rPr>
                <w:rFonts w:ascii="Arial" w:hAnsi="Arial" w:cs="Arial"/>
                <w:color w:val="4472C4"/>
                <w:kern w:val="2"/>
                <w:szCs w:val="24"/>
              </w:rPr>
            </w:pPr>
            <w:r w:rsidRPr="008040D4">
              <w:rPr>
                <w:rFonts w:ascii="Arial" w:hAnsi="Arial" w:cs="Arial"/>
                <w:szCs w:val="24"/>
              </w:rPr>
              <w:t>Klaidingai išspausdinus pateiktą medžiagą, pataisyta medžiaga turi būti išspausdinta ne vėliau nei sekančiame tiraže nuo neteisingos medžiagos išspausdinimo.</w:t>
            </w:r>
            <w:r w:rsidR="00E710BB" w:rsidRPr="008040D4">
              <w:rPr>
                <w:rFonts w:ascii="Arial" w:hAnsi="Arial" w:cs="Arial"/>
                <w:szCs w:val="24"/>
              </w:rPr>
              <w:t xml:space="preserve"> </w:t>
            </w:r>
            <w:r w:rsidRPr="008040D4">
              <w:rPr>
                <w:rFonts w:ascii="Arial" w:hAnsi="Arial" w:cs="Arial"/>
                <w:szCs w:val="24"/>
              </w:rPr>
              <w:t xml:space="preserve"> </w:t>
            </w:r>
          </w:p>
        </w:tc>
      </w:tr>
      <w:tr w:rsidR="007E6774" w:rsidRPr="00A46B8F" w14:paraId="7412B22E" w14:textId="77777777">
        <w:trPr>
          <w:trHeight w:val="300"/>
        </w:trPr>
        <w:tc>
          <w:tcPr>
            <w:tcW w:w="9535" w:type="dxa"/>
            <w:gridSpan w:val="4"/>
          </w:tcPr>
          <w:p w14:paraId="0D543F72" w14:textId="77777777" w:rsidR="007E6774" w:rsidRPr="008040D4" w:rsidRDefault="007E6774" w:rsidP="00A87357">
            <w:pPr>
              <w:rPr>
                <w:rFonts w:ascii="Arial" w:hAnsi="Arial" w:cs="Arial"/>
                <w:color w:val="4472C4"/>
                <w:kern w:val="2"/>
                <w:szCs w:val="24"/>
              </w:rPr>
            </w:pPr>
            <w:r w:rsidRPr="008040D4">
              <w:rPr>
                <w:rFonts w:ascii="Arial" w:hAnsi="Arial" w:cs="Arial"/>
                <w:b/>
                <w:kern w:val="2"/>
                <w:szCs w:val="24"/>
              </w:rPr>
              <w:t>10. ESMINĖS SUTARTIES SĄLYGOS</w:t>
            </w:r>
          </w:p>
        </w:tc>
      </w:tr>
      <w:tr w:rsidR="007E6774" w:rsidRPr="00A46B8F" w14:paraId="4A74E676" w14:textId="77777777">
        <w:trPr>
          <w:trHeight w:val="300"/>
        </w:trPr>
        <w:tc>
          <w:tcPr>
            <w:tcW w:w="3094" w:type="dxa"/>
            <w:gridSpan w:val="2"/>
          </w:tcPr>
          <w:p w14:paraId="0C4A90A4" w14:textId="48800356" w:rsidR="007E6774" w:rsidRPr="00A46B8F" w:rsidRDefault="007E6774" w:rsidP="00A87357">
            <w:pPr>
              <w:rPr>
                <w:rFonts w:ascii="Arial" w:hAnsi="Arial" w:cs="Arial"/>
                <w:b/>
                <w:kern w:val="2"/>
                <w:szCs w:val="24"/>
                <w:lang w:val="en-US"/>
              </w:rPr>
            </w:pPr>
            <w:r w:rsidRPr="00A46B8F">
              <w:rPr>
                <w:rFonts w:ascii="Arial" w:hAnsi="Arial" w:cs="Arial"/>
                <w:b/>
                <w:kern w:val="2"/>
                <w:szCs w:val="24"/>
                <w:lang w:val="en-US"/>
              </w:rPr>
              <w:t xml:space="preserve">10.1. </w:t>
            </w:r>
            <w:r w:rsidRPr="00A46B8F">
              <w:rPr>
                <w:rFonts w:ascii="Arial" w:hAnsi="Arial" w:cs="Arial"/>
                <w:b/>
                <w:kern w:val="2"/>
                <w:szCs w:val="24"/>
              </w:rPr>
              <w:t>Esminės Sutarties sąlygos</w:t>
            </w:r>
          </w:p>
        </w:tc>
        <w:tc>
          <w:tcPr>
            <w:tcW w:w="6441" w:type="dxa"/>
            <w:gridSpan w:val="2"/>
          </w:tcPr>
          <w:p w14:paraId="1AD3CD3A" w14:textId="6C976091" w:rsidR="004A2979" w:rsidRPr="00B752A3" w:rsidRDefault="0092369F" w:rsidP="00A87357">
            <w:pPr>
              <w:rPr>
                <w:rFonts w:ascii="Arial" w:hAnsi="Arial" w:cs="Arial"/>
                <w:szCs w:val="24"/>
              </w:rPr>
            </w:pPr>
            <w:r w:rsidRPr="00B752A3">
              <w:rPr>
                <w:rFonts w:ascii="Arial" w:hAnsi="Arial" w:cs="Arial"/>
              </w:rPr>
              <w:t>Paslaugų teikimo terminas.</w:t>
            </w:r>
          </w:p>
        </w:tc>
      </w:tr>
      <w:tr w:rsidR="007E6774" w:rsidRPr="00A46B8F" w14:paraId="68A8F8F5" w14:textId="77777777">
        <w:trPr>
          <w:trHeight w:val="300"/>
        </w:trPr>
        <w:tc>
          <w:tcPr>
            <w:tcW w:w="3094" w:type="dxa"/>
            <w:gridSpan w:val="2"/>
          </w:tcPr>
          <w:p w14:paraId="458F7686" w14:textId="28A3D4D6" w:rsidR="007E6774" w:rsidRPr="00A46B8F" w:rsidRDefault="007E6774" w:rsidP="00A87357">
            <w:pPr>
              <w:rPr>
                <w:rFonts w:ascii="Arial" w:hAnsi="Arial" w:cs="Arial"/>
                <w:b/>
                <w:kern w:val="2"/>
                <w:szCs w:val="24"/>
                <w:lang w:val="en-US"/>
              </w:rPr>
            </w:pPr>
            <w:r w:rsidRPr="00A46B8F">
              <w:rPr>
                <w:rFonts w:ascii="Arial" w:hAnsi="Arial" w:cs="Arial"/>
                <w:b/>
                <w:bCs/>
                <w:szCs w:val="24"/>
              </w:rPr>
              <w:t>10.2. Dideli arba nuolatiniai esminės Sutarties sąlygos vykdymo trūkumai</w:t>
            </w:r>
          </w:p>
        </w:tc>
        <w:tc>
          <w:tcPr>
            <w:tcW w:w="6441" w:type="dxa"/>
            <w:gridSpan w:val="2"/>
          </w:tcPr>
          <w:p w14:paraId="2BC2BBBD" w14:textId="675D5372" w:rsidR="007E6774" w:rsidRPr="00B752A3" w:rsidRDefault="001A0AA8" w:rsidP="00A87357">
            <w:pPr>
              <w:rPr>
                <w:rFonts w:ascii="Arial" w:hAnsi="Arial" w:cs="Arial"/>
                <w:color w:val="000000" w:themeColor="text1"/>
                <w:kern w:val="2"/>
                <w:szCs w:val="24"/>
              </w:rPr>
            </w:pPr>
            <w:r w:rsidRPr="00B752A3">
              <w:rPr>
                <w:rFonts w:ascii="Arial" w:hAnsi="Arial" w:cs="Arial"/>
                <w:kern w:val="2"/>
                <w:szCs w:val="24"/>
              </w:rPr>
              <w:t xml:space="preserve">Tiekėjo uždelsimas, trunkantis daugiau nei </w:t>
            </w:r>
            <w:r w:rsidRPr="00B752A3">
              <w:rPr>
                <w:rFonts w:ascii="Arial" w:hAnsi="Arial" w:cs="Arial"/>
                <w:kern w:val="2"/>
                <w:szCs w:val="24"/>
                <w:lang w:val="lt"/>
              </w:rPr>
              <w:t>10 (dešimt)</w:t>
            </w:r>
            <w:r w:rsidRPr="00B752A3">
              <w:rPr>
                <w:rFonts w:ascii="Arial" w:hAnsi="Arial" w:cs="Arial"/>
                <w:kern w:val="2"/>
                <w:szCs w:val="24"/>
              </w:rPr>
              <w:t xml:space="preserve"> darbo dienų suteikti paslaugas nustatytu terminu</w:t>
            </w:r>
            <w:r w:rsidR="00A567B4">
              <w:rPr>
                <w:rFonts w:ascii="Arial" w:hAnsi="Arial" w:cs="Arial"/>
                <w:kern w:val="2"/>
                <w:szCs w:val="24"/>
              </w:rPr>
              <w:t xml:space="preserve"> arba</w:t>
            </w:r>
            <w:r w:rsidR="002A2DD5" w:rsidRPr="002A2DD5">
              <w:rPr>
                <w:rFonts w:ascii="Arial" w:hAnsi="Arial" w:cs="Arial"/>
                <w:kern w:val="2"/>
                <w:szCs w:val="24"/>
              </w:rPr>
              <w:t xml:space="preserve"> du kartus sutarties vykdymo laikotarpiu uždelsus suteikti paslaugas nustatytu laiku</w:t>
            </w:r>
            <w:r w:rsidRPr="00B752A3">
              <w:rPr>
                <w:rFonts w:ascii="Arial" w:hAnsi="Arial" w:cs="Arial"/>
                <w:kern w:val="2"/>
                <w:szCs w:val="24"/>
              </w:rPr>
              <w:t>.</w:t>
            </w:r>
          </w:p>
        </w:tc>
      </w:tr>
      <w:tr w:rsidR="007E6774" w:rsidRPr="00A46B8F" w14:paraId="5D5614C8" w14:textId="77777777">
        <w:trPr>
          <w:trHeight w:val="300"/>
        </w:trPr>
        <w:tc>
          <w:tcPr>
            <w:tcW w:w="9535" w:type="dxa"/>
            <w:gridSpan w:val="4"/>
          </w:tcPr>
          <w:p w14:paraId="01BA2625" w14:textId="77777777" w:rsidR="007E6774" w:rsidRPr="00A46B8F" w:rsidRDefault="007E6774" w:rsidP="00A87357">
            <w:pPr>
              <w:rPr>
                <w:rFonts w:ascii="Arial" w:hAnsi="Arial" w:cs="Arial"/>
                <w:b/>
                <w:kern w:val="2"/>
                <w:szCs w:val="24"/>
              </w:rPr>
            </w:pPr>
            <w:r w:rsidRPr="00A46B8F">
              <w:rPr>
                <w:rFonts w:ascii="Arial" w:hAnsi="Arial" w:cs="Arial"/>
                <w:b/>
                <w:kern w:val="2"/>
                <w:szCs w:val="24"/>
              </w:rPr>
              <w:t>11. SUTARTIES GALIOJIMAS IR KEITIMAS</w:t>
            </w:r>
          </w:p>
        </w:tc>
      </w:tr>
      <w:tr w:rsidR="007E6774" w:rsidRPr="00A46B8F" w14:paraId="01B4A21F" w14:textId="77777777">
        <w:trPr>
          <w:trHeight w:val="300"/>
        </w:trPr>
        <w:tc>
          <w:tcPr>
            <w:tcW w:w="3094" w:type="dxa"/>
            <w:gridSpan w:val="2"/>
          </w:tcPr>
          <w:p w14:paraId="4A683777" w14:textId="77777777" w:rsidR="007E6774" w:rsidRPr="00A46B8F" w:rsidRDefault="007E6774" w:rsidP="00A87357">
            <w:pPr>
              <w:rPr>
                <w:rFonts w:ascii="Arial" w:hAnsi="Arial" w:cs="Arial"/>
                <w:b/>
                <w:kern w:val="2"/>
                <w:szCs w:val="24"/>
              </w:rPr>
            </w:pPr>
            <w:r w:rsidRPr="00A46B8F">
              <w:rPr>
                <w:rFonts w:ascii="Arial" w:hAnsi="Arial" w:cs="Arial"/>
                <w:b/>
                <w:szCs w:val="24"/>
              </w:rPr>
              <w:t>11.1. Sutarties sudarymas ir įsigaliojimas</w:t>
            </w:r>
          </w:p>
        </w:tc>
        <w:tc>
          <w:tcPr>
            <w:tcW w:w="6441" w:type="dxa"/>
            <w:gridSpan w:val="2"/>
          </w:tcPr>
          <w:p w14:paraId="5179B4AE" w14:textId="77777777" w:rsidR="004A2979" w:rsidRPr="00B93713" w:rsidRDefault="004A2979" w:rsidP="004A2979">
            <w:pPr>
              <w:rPr>
                <w:rFonts w:ascii="Arial" w:hAnsi="Arial" w:cs="Arial"/>
                <w:kern w:val="2"/>
                <w:szCs w:val="24"/>
              </w:rPr>
            </w:pPr>
            <w:r w:rsidRPr="00B93713">
              <w:rPr>
                <w:rFonts w:ascii="Arial" w:hAnsi="Arial" w:cs="Arial"/>
                <w:kern w:val="2"/>
                <w:szCs w:val="24"/>
              </w:rPr>
              <w:t>Ši Sutartis laikoma sudaryta ir įsigalioja nuo Sutarties pasirašymo dienos (antrosios Šalies pasirašymo dieną).</w:t>
            </w:r>
          </w:p>
          <w:p w14:paraId="7396F7FD" w14:textId="4D7F6A5D" w:rsidR="007E6774" w:rsidRPr="00B93713" w:rsidRDefault="004A2979" w:rsidP="004A2979">
            <w:pPr>
              <w:rPr>
                <w:rFonts w:ascii="Arial" w:hAnsi="Arial" w:cs="Arial"/>
                <w:kern w:val="2"/>
                <w:szCs w:val="24"/>
              </w:rPr>
            </w:pPr>
            <w:r w:rsidRPr="00B93713">
              <w:rPr>
                <w:rFonts w:ascii="Arial" w:hAnsi="Arial" w:cs="Arial"/>
                <w:kern w:val="2"/>
                <w:szCs w:val="24"/>
              </w:rPr>
              <w:t xml:space="preserve">Sutartis galioja iki visiško prievolių įvykdymo (kol bus išnaudota Pradinės Sutarties vertė, bet jos terminas negali būti ilgesnis kaip </w:t>
            </w:r>
            <w:r w:rsidR="005B2135" w:rsidRPr="00B93713">
              <w:rPr>
                <w:rFonts w:ascii="Arial" w:hAnsi="Arial" w:cs="Arial"/>
                <w:kern w:val="2"/>
                <w:szCs w:val="24"/>
              </w:rPr>
              <w:t>13 mėnesių</w:t>
            </w:r>
            <w:r w:rsidRPr="00B93713">
              <w:rPr>
                <w:rFonts w:ascii="Arial" w:hAnsi="Arial" w:cs="Arial"/>
                <w:kern w:val="2"/>
                <w:szCs w:val="24"/>
              </w:rPr>
              <w:t>.</w:t>
            </w:r>
          </w:p>
        </w:tc>
      </w:tr>
      <w:tr w:rsidR="007E6774" w:rsidRPr="00A46B8F" w14:paraId="0D3292E1" w14:textId="77777777">
        <w:trPr>
          <w:trHeight w:val="300"/>
        </w:trPr>
        <w:tc>
          <w:tcPr>
            <w:tcW w:w="3094" w:type="dxa"/>
            <w:gridSpan w:val="2"/>
          </w:tcPr>
          <w:p w14:paraId="09BC2075" w14:textId="316E2550" w:rsidR="007E6774" w:rsidRPr="00A46B8F" w:rsidRDefault="007E6774" w:rsidP="00A87357">
            <w:pPr>
              <w:rPr>
                <w:rFonts w:ascii="Arial" w:hAnsi="Arial" w:cs="Arial"/>
                <w:b/>
                <w:kern w:val="2"/>
                <w:szCs w:val="24"/>
              </w:rPr>
            </w:pPr>
            <w:r w:rsidRPr="00A46B8F">
              <w:rPr>
                <w:rFonts w:ascii="Arial" w:hAnsi="Arial" w:cs="Arial"/>
                <w:b/>
                <w:kern w:val="2"/>
                <w:szCs w:val="24"/>
              </w:rPr>
              <w:t>11.2. Sutarties galiojimo termino pratęsimas</w:t>
            </w:r>
          </w:p>
        </w:tc>
        <w:tc>
          <w:tcPr>
            <w:tcW w:w="6441" w:type="dxa"/>
            <w:gridSpan w:val="2"/>
          </w:tcPr>
          <w:p w14:paraId="56CAA54D" w14:textId="5EC5E739" w:rsidR="000044AA" w:rsidRPr="00B93713" w:rsidRDefault="000044AA" w:rsidP="000044AA">
            <w:pPr>
              <w:rPr>
                <w:rFonts w:ascii="Arial" w:hAnsi="Arial" w:cs="Arial"/>
                <w:kern w:val="2"/>
                <w:szCs w:val="24"/>
              </w:rPr>
            </w:pPr>
            <w:r w:rsidRPr="00B93713">
              <w:rPr>
                <w:rFonts w:ascii="Arial" w:hAnsi="Arial" w:cs="Arial"/>
                <w:kern w:val="2"/>
                <w:szCs w:val="24"/>
              </w:rPr>
              <w:t xml:space="preserve">Šalių abipusiu rašytiniu Susitarimu Sutartis tomis pačiomis sąlygomis </w:t>
            </w:r>
            <w:r w:rsidRPr="00B93713">
              <w:rPr>
                <w:rFonts w:ascii="Arial" w:hAnsi="Arial" w:cs="Arial"/>
                <w:szCs w:val="24"/>
              </w:rPr>
              <w:t xml:space="preserve">(nedidinant Sutarties kainos) </w:t>
            </w:r>
            <w:r w:rsidRPr="00B93713">
              <w:rPr>
                <w:rFonts w:ascii="Arial" w:hAnsi="Arial" w:cs="Arial"/>
                <w:kern w:val="2"/>
                <w:szCs w:val="24"/>
              </w:rPr>
              <w:t>gali būti pratęsta 1 (vieną) kartą 6 (</w:t>
            </w:r>
            <w:r w:rsidR="00191C7D" w:rsidRPr="00B93713">
              <w:rPr>
                <w:rFonts w:ascii="Arial" w:hAnsi="Arial" w:cs="Arial"/>
                <w:kern w:val="2"/>
                <w:szCs w:val="24"/>
              </w:rPr>
              <w:t>šešių</w:t>
            </w:r>
            <w:r w:rsidRPr="00B93713">
              <w:rPr>
                <w:rFonts w:ascii="Arial" w:hAnsi="Arial" w:cs="Arial"/>
                <w:kern w:val="2"/>
                <w:szCs w:val="24"/>
              </w:rPr>
              <w:t xml:space="preserve">) mėnesių </w:t>
            </w:r>
            <w:r w:rsidR="00191C7D" w:rsidRPr="00B93713">
              <w:rPr>
                <w:rFonts w:ascii="Arial" w:hAnsi="Arial" w:cs="Arial"/>
                <w:kern w:val="2"/>
                <w:szCs w:val="24"/>
              </w:rPr>
              <w:t>terminui</w:t>
            </w:r>
            <w:r w:rsidRPr="00B93713">
              <w:rPr>
                <w:rFonts w:ascii="Arial" w:hAnsi="Arial" w:cs="Arial"/>
                <w:kern w:val="2"/>
                <w:szCs w:val="24"/>
              </w:rPr>
              <w:t>, jeigu yra išlikęs poreikis ir esant šiai (šioms) aplinkybėms:</w:t>
            </w:r>
          </w:p>
          <w:p w14:paraId="37345DA7" w14:textId="52421575" w:rsidR="000044AA" w:rsidRPr="00B93713" w:rsidRDefault="000044AA" w:rsidP="000044AA">
            <w:pPr>
              <w:rPr>
                <w:rFonts w:ascii="Arial" w:hAnsi="Arial" w:cs="Arial"/>
                <w:kern w:val="2"/>
                <w:szCs w:val="24"/>
              </w:rPr>
            </w:pPr>
            <w:r w:rsidRPr="00B93713">
              <w:rPr>
                <w:rFonts w:ascii="Arial" w:hAnsi="Arial" w:cs="Arial"/>
                <w:kern w:val="2"/>
                <w:szCs w:val="24"/>
              </w:rPr>
              <w:t>11.2.1. Pirkėjas neišpirko Paslaugų pagal Sutartį ir nėra išnaudota Sutarties kaina</w:t>
            </w:r>
            <w:r w:rsidR="00DD6C62">
              <w:rPr>
                <w:rFonts w:ascii="Arial" w:hAnsi="Arial" w:cs="Arial"/>
                <w:kern w:val="2"/>
                <w:szCs w:val="24"/>
              </w:rPr>
              <w:t>.</w:t>
            </w:r>
          </w:p>
          <w:p w14:paraId="782060E8" w14:textId="404ED903" w:rsidR="007E6774" w:rsidRPr="00B93713" w:rsidRDefault="007E6774" w:rsidP="004A2979">
            <w:pPr>
              <w:rPr>
                <w:rFonts w:ascii="Arial" w:hAnsi="Arial" w:cs="Arial"/>
                <w:kern w:val="2"/>
                <w:szCs w:val="24"/>
              </w:rPr>
            </w:pPr>
          </w:p>
        </w:tc>
      </w:tr>
      <w:tr w:rsidR="007E6774" w:rsidRPr="00A46B8F" w14:paraId="7FE809EC" w14:textId="77777777">
        <w:trPr>
          <w:trHeight w:val="300"/>
        </w:trPr>
        <w:tc>
          <w:tcPr>
            <w:tcW w:w="9535" w:type="dxa"/>
            <w:gridSpan w:val="4"/>
          </w:tcPr>
          <w:p w14:paraId="6839791C" w14:textId="77777777" w:rsidR="007E6774" w:rsidRPr="00A46B8F" w:rsidRDefault="007E6774" w:rsidP="00A87357">
            <w:pPr>
              <w:rPr>
                <w:rFonts w:ascii="Arial" w:hAnsi="Arial" w:cs="Arial"/>
                <w:b/>
                <w:kern w:val="2"/>
                <w:szCs w:val="24"/>
              </w:rPr>
            </w:pPr>
            <w:r w:rsidRPr="00A46B8F">
              <w:rPr>
                <w:rFonts w:ascii="Arial" w:hAnsi="Arial" w:cs="Arial"/>
                <w:b/>
                <w:kern w:val="2"/>
                <w:szCs w:val="24"/>
              </w:rPr>
              <w:t>12. SUTARTIES NUTRAUKIMAS</w:t>
            </w:r>
          </w:p>
        </w:tc>
      </w:tr>
      <w:tr w:rsidR="007E6774" w:rsidRPr="00A46B8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E6774" w:rsidRPr="00A46B8F" w:rsidRDefault="007E6774" w:rsidP="00A87357">
            <w:pPr>
              <w:rPr>
                <w:rFonts w:ascii="Arial" w:hAnsi="Arial" w:cs="Arial"/>
                <w:b/>
                <w:kern w:val="2"/>
                <w:szCs w:val="24"/>
              </w:rPr>
            </w:pPr>
            <w:r w:rsidRPr="00A46B8F">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0A653D3" w:rsidR="007E6774" w:rsidRPr="00A46B8F" w:rsidRDefault="007E6774" w:rsidP="00A87357">
            <w:pPr>
              <w:rPr>
                <w:rFonts w:ascii="Arial" w:hAnsi="Arial" w:cs="Arial"/>
                <w:kern w:val="2"/>
                <w:szCs w:val="24"/>
              </w:rPr>
            </w:pPr>
            <w:r w:rsidRPr="00A46B8F">
              <w:rPr>
                <w:rFonts w:ascii="Arial" w:hAnsi="Arial" w:cs="Arial"/>
                <w:kern w:val="2"/>
                <w:szCs w:val="24"/>
              </w:rPr>
              <w:t>Sutartis gali būti nutraukiama rašytiniu Šalių susitarimu arba vienašališkai, Bendrosiose sąlygose nustatyta tvarka.</w:t>
            </w:r>
          </w:p>
        </w:tc>
      </w:tr>
      <w:tr w:rsidR="007E6774" w:rsidRPr="00A46B8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E6774" w:rsidRPr="00A46B8F" w:rsidRDefault="007E6774" w:rsidP="00A87357">
            <w:pPr>
              <w:rPr>
                <w:rFonts w:ascii="Arial" w:hAnsi="Arial" w:cs="Arial"/>
                <w:b/>
                <w:kern w:val="2"/>
                <w:szCs w:val="24"/>
              </w:rPr>
            </w:pPr>
            <w:r w:rsidRPr="00A46B8F">
              <w:rPr>
                <w:rFonts w:ascii="Arial" w:hAnsi="Arial" w:cs="Arial"/>
                <w:b/>
                <w:kern w:val="2"/>
                <w:szCs w:val="24"/>
              </w:rPr>
              <w:t xml:space="preserve">12.2. Esminiai Sutarties </w:t>
            </w:r>
            <w:r w:rsidRPr="00A46B8F">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E6774" w:rsidRPr="00A46B8F" w:rsidRDefault="007E6774" w:rsidP="00A87357">
            <w:pPr>
              <w:rPr>
                <w:rFonts w:ascii="Arial" w:hAnsi="Arial" w:cs="Arial"/>
                <w:color w:val="000000" w:themeColor="text1"/>
                <w:kern w:val="2"/>
                <w:szCs w:val="24"/>
              </w:rPr>
            </w:pPr>
            <w:r w:rsidRPr="00A46B8F">
              <w:rPr>
                <w:rFonts w:ascii="Arial" w:hAnsi="Arial" w:cs="Arial"/>
                <w:color w:val="000000" w:themeColor="text1"/>
                <w:kern w:val="2"/>
                <w:szCs w:val="24"/>
              </w:rPr>
              <w:t>12.2.1. jeigu Tiekėjas nevykdo prisiimtų įsipareigojimų už Sutartyje nustatytą Sutarties kainą / įkainius;</w:t>
            </w:r>
          </w:p>
          <w:p w14:paraId="4A0B73D1" w14:textId="736D35E8" w:rsidR="007E6774" w:rsidRPr="00A46B8F"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46B8F">
              <w:rPr>
                <w:rFonts w:ascii="Arial" w:eastAsia="Arial" w:hAnsi="Arial" w:cs="Arial"/>
                <w:color w:val="000000" w:themeColor="text1"/>
                <w:kern w:val="2"/>
                <w:szCs w:val="24"/>
                <w:lang w:val="lt"/>
              </w:rPr>
              <w:lastRenderedPageBreak/>
              <w:t>12.2.</w:t>
            </w:r>
            <w:r w:rsidR="005C31D3">
              <w:rPr>
                <w:rFonts w:ascii="Arial" w:eastAsia="Arial" w:hAnsi="Arial" w:cs="Arial"/>
                <w:color w:val="000000" w:themeColor="text1"/>
                <w:kern w:val="2"/>
                <w:szCs w:val="24"/>
                <w:lang w:val="lt"/>
              </w:rPr>
              <w:t>2</w:t>
            </w:r>
            <w:r w:rsidRPr="00A46B8F">
              <w:rPr>
                <w:rFonts w:ascii="Arial" w:eastAsia="Arial" w:hAnsi="Arial" w:cs="Arial"/>
                <w:color w:val="000000" w:themeColor="text1"/>
                <w:kern w:val="2"/>
                <w:szCs w:val="24"/>
                <w:lang w:val="lt"/>
              </w:rPr>
              <w:t>. jeigu Tiekėjas pažeidžia Paslaugų suteikimo terminus ir priskaičiuotų netesybų už vėlavimą suma viršija 10 (dešimt) proc. Pradinės sutarties vertės;</w:t>
            </w:r>
          </w:p>
          <w:p w14:paraId="6C765B22" w14:textId="6445DF31" w:rsidR="007E6774" w:rsidRPr="00AC363A" w:rsidRDefault="007E6774" w:rsidP="00A87357">
            <w:pPr>
              <w:tabs>
                <w:tab w:val="left" w:pos="567"/>
                <w:tab w:val="left" w:pos="851"/>
                <w:tab w:val="left" w:pos="992"/>
                <w:tab w:val="left" w:pos="1134"/>
              </w:tabs>
              <w:spacing w:line="257" w:lineRule="auto"/>
              <w:rPr>
                <w:rFonts w:ascii="Arial" w:eastAsia="Arial" w:hAnsi="Arial" w:cs="Arial"/>
                <w:kern w:val="2"/>
                <w:szCs w:val="24"/>
                <w:lang w:val="lt"/>
              </w:rPr>
            </w:pPr>
            <w:r w:rsidRPr="00A46B8F">
              <w:rPr>
                <w:rFonts w:ascii="Arial" w:eastAsia="Arial" w:hAnsi="Arial" w:cs="Arial"/>
                <w:color w:val="000000" w:themeColor="text1"/>
                <w:kern w:val="2"/>
                <w:szCs w:val="24"/>
                <w:lang w:val="lt"/>
              </w:rPr>
              <w:t xml:space="preserve">12.2.4. </w:t>
            </w:r>
            <w:r w:rsidRPr="00AC363A">
              <w:rPr>
                <w:rFonts w:ascii="Arial" w:eastAsia="Arial" w:hAnsi="Arial" w:cs="Arial"/>
                <w:kern w:val="2"/>
                <w:szCs w:val="24"/>
                <w:lang w:val="lt"/>
              </w:rPr>
              <w:t>Tiekėjas daugiau kaip 2 (du) kartus suteikia Paslaugas, kurios neatitinka Sutartyje ir (ar) įstatymuose nustatytų reikalavimų Paslaugoms;</w:t>
            </w:r>
          </w:p>
          <w:p w14:paraId="0B759C2D" w14:textId="77777777" w:rsidR="007E6774" w:rsidRDefault="007E6774"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sidRPr="00A46B8F">
              <w:rPr>
                <w:rFonts w:ascii="Arial" w:eastAsia="Arial" w:hAnsi="Arial" w:cs="Arial"/>
                <w:color w:val="000000" w:themeColor="text1"/>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2FC43FD" w:rsidR="00C465A2" w:rsidRPr="00A46B8F" w:rsidRDefault="00C465A2" w:rsidP="00A87357">
            <w:pPr>
              <w:tabs>
                <w:tab w:val="left" w:pos="567"/>
                <w:tab w:val="left" w:pos="851"/>
                <w:tab w:val="left" w:pos="992"/>
                <w:tab w:val="left" w:pos="1134"/>
              </w:tabs>
              <w:spacing w:line="257" w:lineRule="auto"/>
              <w:rPr>
                <w:rFonts w:ascii="Arial" w:eastAsia="Arial" w:hAnsi="Arial" w:cs="Arial"/>
                <w:color w:val="000000" w:themeColor="text1"/>
                <w:kern w:val="2"/>
                <w:szCs w:val="24"/>
                <w:lang w:val="lt"/>
              </w:rPr>
            </w:pPr>
            <w:r>
              <w:rPr>
                <w:rFonts w:ascii="Arial" w:eastAsia="Arial" w:hAnsi="Arial" w:cs="Arial"/>
                <w:color w:val="000000" w:themeColor="text1"/>
                <w:kern w:val="2"/>
                <w:szCs w:val="24"/>
                <w:lang w:val="lt"/>
              </w:rPr>
              <w:t xml:space="preserve">12.2.6. </w:t>
            </w:r>
            <w:r w:rsidRPr="00C465A2">
              <w:rPr>
                <w:rFonts w:ascii="Arial" w:eastAsia="Arial" w:hAnsi="Arial" w:cs="Arial"/>
                <w:color w:val="000000" w:themeColor="text1"/>
                <w:kern w:val="2"/>
                <w:szCs w:val="24"/>
                <w:lang w:val="lt"/>
              </w:rPr>
              <w:t>Tiekėjas pažeidžia šios Sutarties nuostatas, reglamentuojančias konkurenciją, intelektinės nuosavybės ar konfidencialios informacijos valdymą</w:t>
            </w:r>
          </w:p>
        </w:tc>
      </w:tr>
      <w:tr w:rsidR="007E6774" w:rsidRPr="00A46B8F" w14:paraId="46270E91" w14:textId="77777777">
        <w:trPr>
          <w:trHeight w:val="300"/>
        </w:trPr>
        <w:tc>
          <w:tcPr>
            <w:tcW w:w="9535" w:type="dxa"/>
            <w:gridSpan w:val="4"/>
          </w:tcPr>
          <w:p w14:paraId="07E06248" w14:textId="10FCAECD" w:rsidR="007E6774" w:rsidRPr="00A46B8F" w:rsidRDefault="007E6774" w:rsidP="00A87357">
            <w:pPr>
              <w:rPr>
                <w:rFonts w:ascii="Arial" w:hAnsi="Arial" w:cs="Arial"/>
                <w:kern w:val="2"/>
                <w:szCs w:val="24"/>
              </w:rPr>
            </w:pPr>
            <w:r w:rsidRPr="00A46B8F">
              <w:rPr>
                <w:rFonts w:ascii="Arial" w:hAnsi="Arial" w:cs="Arial"/>
                <w:b/>
                <w:kern w:val="2"/>
                <w:szCs w:val="24"/>
              </w:rPr>
              <w:lastRenderedPageBreak/>
              <w:t>13. APLINKOS APSAUGOS IR SOCIALINIAI KRITERIJAI</w:t>
            </w:r>
          </w:p>
        </w:tc>
      </w:tr>
      <w:tr w:rsidR="007E6774" w:rsidRPr="00A46B8F" w14:paraId="18AE2F61" w14:textId="77777777">
        <w:trPr>
          <w:trHeight w:val="300"/>
        </w:trPr>
        <w:tc>
          <w:tcPr>
            <w:tcW w:w="3058" w:type="dxa"/>
          </w:tcPr>
          <w:p w14:paraId="6366A32C" w14:textId="21CAD4B3" w:rsidR="007E6774" w:rsidRPr="00A46B8F" w:rsidRDefault="007E6774" w:rsidP="00A87357">
            <w:pPr>
              <w:rPr>
                <w:rFonts w:ascii="Arial" w:hAnsi="Arial" w:cs="Arial"/>
                <w:b/>
                <w:kern w:val="2"/>
                <w:szCs w:val="24"/>
              </w:rPr>
            </w:pPr>
            <w:r w:rsidRPr="00A46B8F">
              <w:rPr>
                <w:rFonts w:ascii="Arial" w:hAnsi="Arial" w:cs="Arial"/>
                <w:b/>
                <w:kern w:val="2"/>
                <w:szCs w:val="24"/>
              </w:rPr>
              <w:t xml:space="preserve">13.1. Su perkamomis paslaugomis susiję aplinkos apsaugos kriterijai </w:t>
            </w:r>
          </w:p>
        </w:tc>
        <w:tc>
          <w:tcPr>
            <w:tcW w:w="6477" w:type="dxa"/>
            <w:gridSpan w:val="3"/>
          </w:tcPr>
          <w:p w14:paraId="3F14B69B" w14:textId="08861D37" w:rsidR="00321CC4" w:rsidRPr="00A46B8F" w:rsidRDefault="00AF7588" w:rsidP="00A87357">
            <w:pPr>
              <w:rPr>
                <w:rFonts w:ascii="Arial" w:hAnsi="Arial" w:cs="Arial"/>
                <w:szCs w:val="24"/>
              </w:rPr>
            </w:pPr>
            <w:r w:rsidRPr="00D848BA">
              <w:rPr>
                <w:rFonts w:ascii="Arial" w:hAnsi="Arial" w:cs="Arial"/>
                <w:szCs w:val="24"/>
              </w:rPr>
              <w:t>Vadovaujantis, perkamų paslaugų nėra produktų, kurių viešiesiems pirkimams taikytini minimalūs aplinkos apsaugos kriterijai, sąraše. Aplinkos apsaugos kriterijai straipsnių ar informacijos redagavimo, maketavimo paslaugoms nustatomi vadovaujantis Aplinkos apsaugos kriterijų taikymo, vykdant žaliuosius pirkimus, tvarkos aprašo 4.4.3 punkto sąlyga: perkama nematerialaus pobūdžio (intelektinė) ar kitokia paslauga, nesusijusi su materialaus objekto sukūrimu; informacinės medžiagos paviešinimo paslaugoms taikomas tvarkos aprašo 4.4.4.5 punkto reikalavimas dėl prekės (atspausdinto popierinio laikraščio) virtimo perdirbama ir pakartotinai panaudojama atlieka.</w:t>
            </w:r>
          </w:p>
        </w:tc>
      </w:tr>
      <w:tr w:rsidR="007E6774" w:rsidRPr="00A46B8F" w14:paraId="71B127CD" w14:textId="77777777">
        <w:trPr>
          <w:trHeight w:val="300"/>
        </w:trPr>
        <w:tc>
          <w:tcPr>
            <w:tcW w:w="3058" w:type="dxa"/>
          </w:tcPr>
          <w:p w14:paraId="6D5C5242" w14:textId="77777777" w:rsidR="007E6774" w:rsidRPr="00A46B8F" w:rsidRDefault="007E6774" w:rsidP="00A87357">
            <w:pPr>
              <w:rPr>
                <w:rFonts w:ascii="Arial" w:hAnsi="Arial" w:cs="Arial"/>
                <w:b/>
                <w:kern w:val="2"/>
                <w:szCs w:val="24"/>
              </w:rPr>
            </w:pPr>
            <w:r w:rsidRPr="00A46B8F">
              <w:rPr>
                <w:rFonts w:ascii="Arial" w:hAnsi="Arial" w:cs="Arial"/>
                <w:b/>
                <w:kern w:val="2"/>
                <w:szCs w:val="24"/>
              </w:rPr>
              <w:t>13.2. Su perkamomis Paslaugomis susiję socialiniai kriterijai</w:t>
            </w:r>
          </w:p>
        </w:tc>
        <w:tc>
          <w:tcPr>
            <w:tcW w:w="6477" w:type="dxa"/>
            <w:gridSpan w:val="3"/>
          </w:tcPr>
          <w:p w14:paraId="7170065E" w14:textId="30925837" w:rsidR="007E6774" w:rsidRPr="00A46B8F" w:rsidRDefault="007E6774" w:rsidP="00A87357">
            <w:pPr>
              <w:rPr>
                <w:rFonts w:ascii="Arial" w:hAnsi="Arial" w:cs="Arial"/>
                <w:color w:val="000000"/>
                <w:kern w:val="2"/>
                <w:szCs w:val="24"/>
                <w:shd w:val="clear" w:color="auto" w:fill="FFFFFF"/>
              </w:rPr>
            </w:pPr>
            <w:r w:rsidRPr="00A46B8F">
              <w:rPr>
                <w:rFonts w:ascii="Arial" w:hAnsi="Arial" w:cs="Arial"/>
                <w:color w:val="000000"/>
                <w:kern w:val="2"/>
                <w:szCs w:val="24"/>
                <w:shd w:val="clear" w:color="auto" w:fill="FFFFFF"/>
              </w:rPr>
              <w:t>Netaikoma</w:t>
            </w:r>
          </w:p>
        </w:tc>
      </w:tr>
      <w:tr w:rsidR="007E6774" w:rsidRPr="00A46B8F" w14:paraId="7ED2EDF1" w14:textId="77777777">
        <w:trPr>
          <w:trHeight w:val="300"/>
        </w:trPr>
        <w:tc>
          <w:tcPr>
            <w:tcW w:w="9535" w:type="dxa"/>
            <w:gridSpan w:val="4"/>
          </w:tcPr>
          <w:p w14:paraId="689031C9" w14:textId="1131E329"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 SUTARTIES PRIEDAI</w:t>
            </w:r>
          </w:p>
        </w:tc>
      </w:tr>
      <w:tr w:rsidR="007E6774" w:rsidRPr="00A46B8F" w14:paraId="43B17553" w14:textId="77777777">
        <w:trPr>
          <w:trHeight w:val="300"/>
        </w:trPr>
        <w:tc>
          <w:tcPr>
            <w:tcW w:w="3058" w:type="dxa"/>
          </w:tcPr>
          <w:p w14:paraId="7CFF3567" w14:textId="6E3047E8"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.1. Priedas Nr. 1</w:t>
            </w:r>
          </w:p>
        </w:tc>
        <w:tc>
          <w:tcPr>
            <w:tcW w:w="6477" w:type="dxa"/>
            <w:gridSpan w:val="3"/>
          </w:tcPr>
          <w:p w14:paraId="65B09E30" w14:textId="55299229" w:rsidR="007E6774" w:rsidRPr="00A46B8F" w:rsidRDefault="007E6774" w:rsidP="00A87357">
            <w:pPr>
              <w:rPr>
                <w:rFonts w:ascii="Arial" w:hAnsi="Arial" w:cs="Arial"/>
                <w:b/>
                <w:kern w:val="2"/>
                <w:szCs w:val="24"/>
              </w:rPr>
            </w:pPr>
            <w:r w:rsidRPr="00A46B8F">
              <w:rPr>
                <w:rFonts w:ascii="Arial" w:hAnsi="Arial" w:cs="Arial"/>
                <w:b/>
                <w:kern w:val="2"/>
                <w:szCs w:val="24"/>
              </w:rPr>
              <w:t>Techninė specifikacija</w:t>
            </w:r>
          </w:p>
        </w:tc>
      </w:tr>
      <w:tr w:rsidR="007E6774" w:rsidRPr="00A46B8F" w14:paraId="2CC1D4F0" w14:textId="77777777">
        <w:trPr>
          <w:trHeight w:val="300"/>
        </w:trPr>
        <w:tc>
          <w:tcPr>
            <w:tcW w:w="3058" w:type="dxa"/>
          </w:tcPr>
          <w:p w14:paraId="09EEBB7C" w14:textId="531606B5"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.2. Priedas Nr. 2</w:t>
            </w:r>
          </w:p>
        </w:tc>
        <w:tc>
          <w:tcPr>
            <w:tcW w:w="6477" w:type="dxa"/>
            <w:gridSpan w:val="3"/>
          </w:tcPr>
          <w:p w14:paraId="269B3EB8" w14:textId="4BD8989B" w:rsidR="007E6774" w:rsidRPr="00A46B8F" w:rsidRDefault="00392BE4" w:rsidP="00A87357">
            <w:pPr>
              <w:rPr>
                <w:rFonts w:ascii="Arial" w:hAnsi="Arial" w:cs="Arial"/>
                <w:b/>
                <w:kern w:val="2"/>
                <w:szCs w:val="24"/>
              </w:rPr>
            </w:pPr>
            <w:r>
              <w:rPr>
                <w:rFonts w:ascii="Arial" w:hAnsi="Arial" w:cs="Arial"/>
                <w:b/>
                <w:kern w:val="2"/>
                <w:szCs w:val="24"/>
              </w:rPr>
              <w:t>Tiekėjo p</w:t>
            </w:r>
            <w:r w:rsidR="007E6774" w:rsidRPr="00A46B8F">
              <w:rPr>
                <w:rFonts w:ascii="Arial" w:hAnsi="Arial" w:cs="Arial"/>
                <w:b/>
                <w:kern w:val="2"/>
                <w:szCs w:val="24"/>
              </w:rPr>
              <w:t>asiūlymas</w:t>
            </w:r>
          </w:p>
        </w:tc>
      </w:tr>
      <w:tr w:rsidR="007E6774" w:rsidRPr="00A46B8F" w14:paraId="58745085" w14:textId="77777777">
        <w:trPr>
          <w:trHeight w:val="300"/>
        </w:trPr>
        <w:tc>
          <w:tcPr>
            <w:tcW w:w="3058" w:type="dxa"/>
          </w:tcPr>
          <w:p w14:paraId="2312C897" w14:textId="3171B5FD"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.3. Priedas Nr. 3</w:t>
            </w:r>
          </w:p>
        </w:tc>
        <w:tc>
          <w:tcPr>
            <w:tcW w:w="6477" w:type="dxa"/>
            <w:gridSpan w:val="3"/>
          </w:tcPr>
          <w:p w14:paraId="22A614AF" w14:textId="77777777" w:rsidR="007E6774" w:rsidRPr="00A46B8F" w:rsidRDefault="007E6774" w:rsidP="00A87357">
            <w:pPr>
              <w:rPr>
                <w:rFonts w:ascii="Arial" w:hAnsi="Arial" w:cs="Arial"/>
                <w:b/>
                <w:kern w:val="2"/>
                <w:szCs w:val="24"/>
              </w:rPr>
            </w:pPr>
          </w:p>
        </w:tc>
      </w:tr>
      <w:tr w:rsidR="007E6774" w:rsidRPr="00A46B8F" w14:paraId="49AEEE04" w14:textId="77777777">
        <w:trPr>
          <w:trHeight w:val="300"/>
        </w:trPr>
        <w:tc>
          <w:tcPr>
            <w:tcW w:w="3058" w:type="dxa"/>
          </w:tcPr>
          <w:p w14:paraId="0141DB15" w14:textId="641D986F"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.4. Priedas Nr. 4</w:t>
            </w:r>
          </w:p>
        </w:tc>
        <w:tc>
          <w:tcPr>
            <w:tcW w:w="6477" w:type="dxa"/>
            <w:gridSpan w:val="3"/>
          </w:tcPr>
          <w:p w14:paraId="567E6329" w14:textId="77777777" w:rsidR="007E6774" w:rsidRPr="00A46B8F" w:rsidRDefault="007E6774" w:rsidP="00A87357">
            <w:pPr>
              <w:rPr>
                <w:rFonts w:ascii="Arial" w:hAnsi="Arial" w:cs="Arial"/>
                <w:b/>
                <w:kern w:val="2"/>
                <w:szCs w:val="24"/>
              </w:rPr>
            </w:pPr>
          </w:p>
        </w:tc>
      </w:tr>
      <w:tr w:rsidR="007E6774" w:rsidRPr="00A46B8F" w14:paraId="64E7ECA8" w14:textId="77777777">
        <w:trPr>
          <w:trHeight w:val="300"/>
        </w:trPr>
        <w:tc>
          <w:tcPr>
            <w:tcW w:w="3058" w:type="dxa"/>
          </w:tcPr>
          <w:p w14:paraId="56EDF7C1" w14:textId="36CA05B3" w:rsidR="007E6774" w:rsidRPr="00A46B8F" w:rsidRDefault="007E6774" w:rsidP="00A87357">
            <w:pPr>
              <w:rPr>
                <w:rFonts w:ascii="Arial" w:hAnsi="Arial" w:cs="Arial"/>
                <w:b/>
                <w:kern w:val="2"/>
                <w:szCs w:val="24"/>
              </w:rPr>
            </w:pPr>
            <w:r w:rsidRPr="00A46B8F">
              <w:rPr>
                <w:rFonts w:ascii="Arial" w:hAnsi="Arial" w:cs="Arial"/>
                <w:b/>
                <w:kern w:val="2"/>
                <w:szCs w:val="24"/>
              </w:rPr>
              <w:t>1</w:t>
            </w:r>
            <w:r w:rsidR="00D60EE9" w:rsidRPr="00A46B8F">
              <w:rPr>
                <w:rFonts w:ascii="Arial" w:hAnsi="Arial" w:cs="Arial"/>
                <w:b/>
                <w:kern w:val="2"/>
                <w:szCs w:val="24"/>
              </w:rPr>
              <w:t>4</w:t>
            </w:r>
            <w:r w:rsidRPr="00A46B8F">
              <w:rPr>
                <w:rFonts w:ascii="Arial" w:hAnsi="Arial" w:cs="Arial"/>
                <w:b/>
                <w:kern w:val="2"/>
                <w:szCs w:val="24"/>
              </w:rPr>
              <w:t>.5. Priedas Nr. 5</w:t>
            </w:r>
          </w:p>
        </w:tc>
        <w:tc>
          <w:tcPr>
            <w:tcW w:w="6477" w:type="dxa"/>
            <w:gridSpan w:val="3"/>
          </w:tcPr>
          <w:p w14:paraId="02467AF6" w14:textId="77777777" w:rsidR="007E6774" w:rsidRPr="00A46B8F" w:rsidRDefault="007E6774" w:rsidP="00A87357">
            <w:pPr>
              <w:rPr>
                <w:rFonts w:ascii="Arial" w:hAnsi="Arial" w:cs="Arial"/>
                <w:b/>
                <w:kern w:val="2"/>
                <w:szCs w:val="24"/>
              </w:rPr>
            </w:pPr>
          </w:p>
        </w:tc>
      </w:tr>
      <w:tr w:rsidR="007E6774" w:rsidRPr="00A46B8F" w14:paraId="278F6726" w14:textId="77777777">
        <w:tc>
          <w:tcPr>
            <w:tcW w:w="9535" w:type="dxa"/>
            <w:gridSpan w:val="4"/>
          </w:tcPr>
          <w:p w14:paraId="306ED934" w14:textId="77777777" w:rsidR="007E6774" w:rsidRPr="00A46B8F" w:rsidRDefault="007E6774" w:rsidP="00A87357">
            <w:pPr>
              <w:rPr>
                <w:rFonts w:ascii="Arial" w:hAnsi="Arial" w:cs="Arial"/>
                <w:b/>
                <w:kern w:val="2"/>
                <w:szCs w:val="24"/>
              </w:rPr>
            </w:pPr>
            <w:r w:rsidRPr="00A46B8F">
              <w:rPr>
                <w:rFonts w:ascii="Arial" w:hAnsi="Arial" w:cs="Arial"/>
                <w:b/>
                <w:kern w:val="2"/>
                <w:szCs w:val="24"/>
              </w:rPr>
              <w:t>16. ŠALIŲ ATSTOVŲ PARAŠAI</w:t>
            </w:r>
          </w:p>
        </w:tc>
      </w:tr>
      <w:tr w:rsidR="007E6774" w:rsidRPr="00A46B8F" w14:paraId="1A4801F8" w14:textId="77777777">
        <w:tc>
          <w:tcPr>
            <w:tcW w:w="5224" w:type="dxa"/>
            <w:gridSpan w:val="3"/>
          </w:tcPr>
          <w:p w14:paraId="4374ECAE" w14:textId="77777777" w:rsidR="007E6774" w:rsidRPr="00A46B8F" w:rsidRDefault="007E6774" w:rsidP="00A87357">
            <w:pPr>
              <w:rPr>
                <w:rFonts w:ascii="Arial" w:hAnsi="Arial" w:cs="Arial"/>
                <w:b/>
                <w:kern w:val="2"/>
                <w:szCs w:val="24"/>
              </w:rPr>
            </w:pPr>
            <w:r w:rsidRPr="00A46B8F">
              <w:rPr>
                <w:rFonts w:ascii="Arial" w:hAnsi="Arial" w:cs="Arial"/>
                <w:b/>
                <w:kern w:val="2"/>
                <w:szCs w:val="24"/>
              </w:rPr>
              <w:t>PIRKĖJAS</w:t>
            </w:r>
          </w:p>
        </w:tc>
        <w:tc>
          <w:tcPr>
            <w:tcW w:w="4311" w:type="dxa"/>
          </w:tcPr>
          <w:p w14:paraId="77A89ACF" w14:textId="77777777" w:rsidR="007E6774" w:rsidRPr="00A46B8F" w:rsidRDefault="007E6774" w:rsidP="00A87357">
            <w:pPr>
              <w:rPr>
                <w:rFonts w:ascii="Arial" w:hAnsi="Arial" w:cs="Arial"/>
                <w:b/>
                <w:kern w:val="2"/>
                <w:szCs w:val="24"/>
              </w:rPr>
            </w:pPr>
            <w:r w:rsidRPr="00A46B8F">
              <w:rPr>
                <w:rFonts w:ascii="Arial" w:hAnsi="Arial" w:cs="Arial"/>
                <w:b/>
                <w:kern w:val="2"/>
                <w:szCs w:val="24"/>
              </w:rPr>
              <w:t>TIEKĖJAS</w:t>
            </w:r>
          </w:p>
        </w:tc>
      </w:tr>
      <w:tr w:rsidR="007E6774" w:rsidRPr="00A46B8F" w14:paraId="21CAB534" w14:textId="77777777">
        <w:tc>
          <w:tcPr>
            <w:tcW w:w="5224" w:type="dxa"/>
            <w:gridSpan w:val="3"/>
          </w:tcPr>
          <w:p w14:paraId="1752B44A" w14:textId="77777777" w:rsidR="00D25C0F" w:rsidRPr="00454C93" w:rsidRDefault="00D25C0F" w:rsidP="00A87357">
            <w:pPr>
              <w:rPr>
                <w:rFonts w:ascii="Arial" w:hAnsi="Arial" w:cs="Arial"/>
                <w:kern w:val="2"/>
                <w:szCs w:val="24"/>
              </w:rPr>
            </w:pPr>
            <w:r w:rsidRPr="00454C93">
              <w:rPr>
                <w:rFonts w:ascii="Arial" w:hAnsi="Arial" w:cs="Arial"/>
                <w:kern w:val="2"/>
                <w:szCs w:val="24"/>
              </w:rPr>
              <w:t xml:space="preserve">Generalinis direktorius </w:t>
            </w:r>
          </w:p>
          <w:p w14:paraId="578049DB" w14:textId="38AB1BB5" w:rsidR="007E6774" w:rsidRPr="00A46B8F" w:rsidRDefault="00D25C0F" w:rsidP="00A87357">
            <w:pPr>
              <w:rPr>
                <w:rFonts w:ascii="Arial" w:hAnsi="Arial" w:cs="Arial"/>
                <w:color w:val="4472C4"/>
                <w:kern w:val="2"/>
                <w:szCs w:val="24"/>
              </w:rPr>
            </w:pPr>
            <w:r w:rsidRPr="00454C93">
              <w:rPr>
                <w:rFonts w:ascii="Arial" w:hAnsi="Arial" w:cs="Arial"/>
                <w:kern w:val="2"/>
                <w:szCs w:val="24"/>
              </w:rPr>
              <w:t>Rolandas Baltuonis</w:t>
            </w:r>
          </w:p>
        </w:tc>
        <w:tc>
          <w:tcPr>
            <w:tcW w:w="4311" w:type="dxa"/>
          </w:tcPr>
          <w:p w14:paraId="6F9E2A53" w14:textId="77777777" w:rsidR="007E6774" w:rsidRPr="00A46B8F" w:rsidRDefault="007E6774" w:rsidP="00A87357">
            <w:pPr>
              <w:rPr>
                <w:rFonts w:ascii="Arial" w:hAnsi="Arial" w:cs="Arial"/>
                <w:b/>
                <w:kern w:val="2"/>
                <w:szCs w:val="24"/>
              </w:rPr>
            </w:pPr>
            <w:r w:rsidRPr="00A46B8F">
              <w:rPr>
                <w:rFonts w:ascii="Arial" w:hAnsi="Arial" w:cs="Arial"/>
                <w:color w:val="4472C4"/>
                <w:kern w:val="2"/>
                <w:szCs w:val="24"/>
              </w:rPr>
              <w:t>(nurodomos atstovo pareigos, vardas, pavardė)</w:t>
            </w:r>
          </w:p>
        </w:tc>
      </w:tr>
    </w:tbl>
    <w:p w14:paraId="247E80E6" w14:textId="77777777" w:rsidR="00027B83" w:rsidRPr="00A46B8F" w:rsidRDefault="00027B83" w:rsidP="00A87357">
      <w:pPr>
        <w:rPr>
          <w:rFonts w:ascii="Arial" w:hAnsi="Arial" w:cs="Arial"/>
          <w:szCs w:val="24"/>
        </w:rPr>
      </w:pPr>
    </w:p>
    <w:p w14:paraId="2423B2FA" w14:textId="77777777" w:rsidR="00027B83" w:rsidRPr="00A46B8F" w:rsidRDefault="00027B83" w:rsidP="00A87357">
      <w:pPr>
        <w:rPr>
          <w:rFonts w:ascii="Arial" w:hAnsi="Arial" w:cs="Arial"/>
          <w:szCs w:val="24"/>
        </w:rPr>
      </w:pPr>
    </w:p>
    <w:p w14:paraId="0895D5E0" w14:textId="77777777" w:rsidR="00027B83" w:rsidRPr="00A46B8F" w:rsidRDefault="000B0897" w:rsidP="00A87357">
      <w:pPr>
        <w:tabs>
          <w:tab w:val="left" w:pos="5400"/>
        </w:tabs>
        <w:textAlignment w:val="center"/>
        <w:rPr>
          <w:rFonts w:ascii="Arial" w:hAnsi="Arial" w:cs="Arial"/>
          <w:szCs w:val="24"/>
        </w:rPr>
      </w:pPr>
      <w:r w:rsidRPr="00A46B8F">
        <w:rPr>
          <w:rFonts w:ascii="Arial" w:hAnsi="Arial" w:cs="Arial"/>
          <w:b/>
          <w:bCs/>
          <w:szCs w:val="24"/>
        </w:rPr>
        <w:t>______________</w:t>
      </w:r>
    </w:p>
    <w:sectPr w:rsidR="00027B83" w:rsidRPr="00A46B8F">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E024" w14:textId="77777777" w:rsidR="005360FB" w:rsidRDefault="005360FB">
      <w:pPr>
        <w:rPr>
          <w:sz w:val="20"/>
        </w:rPr>
      </w:pPr>
      <w:r>
        <w:rPr>
          <w:sz w:val="20"/>
        </w:rPr>
        <w:separator/>
      </w:r>
    </w:p>
  </w:endnote>
  <w:endnote w:type="continuationSeparator" w:id="0">
    <w:p w14:paraId="634069ED" w14:textId="77777777" w:rsidR="005360FB" w:rsidRDefault="005360FB">
      <w:pPr>
        <w:rPr>
          <w:sz w:val="20"/>
        </w:rPr>
      </w:pPr>
      <w:r>
        <w:rPr>
          <w:sz w:val="20"/>
        </w:rPr>
        <w:continuationSeparator/>
      </w:r>
    </w:p>
  </w:endnote>
  <w:endnote w:type="continuationNotice" w:id="1">
    <w:p w14:paraId="7C93B840" w14:textId="77777777" w:rsidR="005360FB" w:rsidRDefault="0053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1DAD" w14:textId="77777777" w:rsidR="005360FB" w:rsidRDefault="005360FB">
      <w:pPr>
        <w:rPr>
          <w:sz w:val="20"/>
        </w:rPr>
      </w:pPr>
      <w:r>
        <w:rPr>
          <w:sz w:val="20"/>
        </w:rPr>
        <w:separator/>
      </w:r>
    </w:p>
  </w:footnote>
  <w:footnote w:type="continuationSeparator" w:id="0">
    <w:p w14:paraId="1239A67B" w14:textId="77777777" w:rsidR="005360FB" w:rsidRDefault="005360FB">
      <w:pPr>
        <w:rPr>
          <w:sz w:val="20"/>
        </w:rPr>
      </w:pPr>
      <w:r>
        <w:rPr>
          <w:sz w:val="20"/>
        </w:rPr>
        <w:continuationSeparator/>
      </w:r>
    </w:p>
  </w:footnote>
  <w:footnote w:type="continuationNotice" w:id="1">
    <w:p w14:paraId="4D034948" w14:textId="77777777" w:rsidR="005360FB" w:rsidRDefault="0053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7312DC6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B00A13B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B906C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A03E74"/>
    <w:multiLevelType w:val="multilevel"/>
    <w:tmpl w:val="5560AE0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5" w15:restartNumberingAfterBreak="0">
    <w:nsid w:val="2ECB50FE"/>
    <w:multiLevelType w:val="multilevel"/>
    <w:tmpl w:val="E0EC6CC4"/>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5A416D9"/>
    <w:multiLevelType w:val="hybridMultilevel"/>
    <w:tmpl w:val="DA6C14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8C5325"/>
    <w:multiLevelType w:val="hybridMultilevel"/>
    <w:tmpl w:val="3878A5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7E483C"/>
    <w:multiLevelType w:val="hybridMultilevel"/>
    <w:tmpl w:val="1D4658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C41441"/>
    <w:multiLevelType w:val="hybridMultilevel"/>
    <w:tmpl w:val="59707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EB97D19"/>
    <w:multiLevelType w:val="multilevel"/>
    <w:tmpl w:val="4B8CBEF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2002195572">
    <w:abstractNumId w:val="4"/>
  </w:num>
  <w:num w:numId="2" w16cid:durableId="882521302">
    <w:abstractNumId w:val="11"/>
  </w:num>
  <w:num w:numId="3" w16cid:durableId="1637955296">
    <w:abstractNumId w:val="1"/>
  </w:num>
  <w:num w:numId="4" w16cid:durableId="2100323615">
    <w:abstractNumId w:val="3"/>
  </w:num>
  <w:num w:numId="5" w16cid:durableId="1284533254">
    <w:abstractNumId w:val="0"/>
  </w:num>
  <w:num w:numId="6" w16cid:durableId="144903169">
    <w:abstractNumId w:val="7"/>
  </w:num>
  <w:num w:numId="7" w16cid:durableId="1793862323">
    <w:abstractNumId w:val="10"/>
  </w:num>
  <w:num w:numId="8" w16cid:durableId="2111701340">
    <w:abstractNumId w:val="5"/>
  </w:num>
  <w:num w:numId="9" w16cid:durableId="31922633">
    <w:abstractNumId w:val="9"/>
  </w:num>
  <w:num w:numId="10" w16cid:durableId="183712369">
    <w:abstractNumId w:val="2"/>
  </w:num>
  <w:num w:numId="11" w16cid:durableId="118765871">
    <w:abstractNumId w:val="6"/>
  </w:num>
  <w:num w:numId="12" w16cid:durableId="119403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07"/>
    <w:rsid w:val="000044AA"/>
    <w:rsid w:val="00006D9F"/>
    <w:rsid w:val="000104D5"/>
    <w:rsid w:val="000165F3"/>
    <w:rsid w:val="000207B7"/>
    <w:rsid w:val="000218FB"/>
    <w:rsid w:val="00027B83"/>
    <w:rsid w:val="00027DA8"/>
    <w:rsid w:val="000347B3"/>
    <w:rsid w:val="000349D9"/>
    <w:rsid w:val="00035B50"/>
    <w:rsid w:val="00040834"/>
    <w:rsid w:val="000451AF"/>
    <w:rsid w:val="00047454"/>
    <w:rsid w:val="00060B2E"/>
    <w:rsid w:val="00064FF4"/>
    <w:rsid w:val="00067C2B"/>
    <w:rsid w:val="00070FD5"/>
    <w:rsid w:val="0007634F"/>
    <w:rsid w:val="00077C65"/>
    <w:rsid w:val="0008340C"/>
    <w:rsid w:val="000917C8"/>
    <w:rsid w:val="000949C4"/>
    <w:rsid w:val="00096AEE"/>
    <w:rsid w:val="000A0B6F"/>
    <w:rsid w:val="000B0544"/>
    <w:rsid w:val="000B0897"/>
    <w:rsid w:val="000B09CF"/>
    <w:rsid w:val="000B0B96"/>
    <w:rsid w:val="000B162B"/>
    <w:rsid w:val="000B17DF"/>
    <w:rsid w:val="000C3770"/>
    <w:rsid w:val="000C4ED3"/>
    <w:rsid w:val="000C5EA8"/>
    <w:rsid w:val="000D0FC8"/>
    <w:rsid w:val="000D3557"/>
    <w:rsid w:val="000D40B9"/>
    <w:rsid w:val="000D753D"/>
    <w:rsid w:val="000D7D3B"/>
    <w:rsid w:val="000E3D39"/>
    <w:rsid w:val="000E7D92"/>
    <w:rsid w:val="000F1C7C"/>
    <w:rsid w:val="000F73B9"/>
    <w:rsid w:val="001013A4"/>
    <w:rsid w:val="0010154B"/>
    <w:rsid w:val="001113B3"/>
    <w:rsid w:val="0011630B"/>
    <w:rsid w:val="0012435A"/>
    <w:rsid w:val="00132A82"/>
    <w:rsid w:val="00136987"/>
    <w:rsid w:val="00137360"/>
    <w:rsid w:val="001373BB"/>
    <w:rsid w:val="00140A48"/>
    <w:rsid w:val="001449FC"/>
    <w:rsid w:val="00144FF1"/>
    <w:rsid w:val="00145B4C"/>
    <w:rsid w:val="00147D1A"/>
    <w:rsid w:val="0015035F"/>
    <w:rsid w:val="00154840"/>
    <w:rsid w:val="00162B94"/>
    <w:rsid w:val="001647B2"/>
    <w:rsid w:val="00164814"/>
    <w:rsid w:val="00171D48"/>
    <w:rsid w:val="00184224"/>
    <w:rsid w:val="00191C7D"/>
    <w:rsid w:val="00196FC3"/>
    <w:rsid w:val="001A0AA8"/>
    <w:rsid w:val="001A7035"/>
    <w:rsid w:val="001A7DE9"/>
    <w:rsid w:val="001B3ED6"/>
    <w:rsid w:val="001B67BC"/>
    <w:rsid w:val="001B79E4"/>
    <w:rsid w:val="001C38F6"/>
    <w:rsid w:val="001D005F"/>
    <w:rsid w:val="001D06C9"/>
    <w:rsid w:val="001D0707"/>
    <w:rsid w:val="001D1235"/>
    <w:rsid w:val="001D1CA0"/>
    <w:rsid w:val="001D48C5"/>
    <w:rsid w:val="001E238F"/>
    <w:rsid w:val="001F6E33"/>
    <w:rsid w:val="0020764E"/>
    <w:rsid w:val="00214150"/>
    <w:rsid w:val="00223C2D"/>
    <w:rsid w:val="00232EFC"/>
    <w:rsid w:val="002337A7"/>
    <w:rsid w:val="002343BF"/>
    <w:rsid w:val="00236DA4"/>
    <w:rsid w:val="00245838"/>
    <w:rsid w:val="0024766F"/>
    <w:rsid w:val="0025053C"/>
    <w:rsid w:val="00251C74"/>
    <w:rsid w:val="0025401C"/>
    <w:rsid w:val="00254B58"/>
    <w:rsid w:val="00257206"/>
    <w:rsid w:val="002603DB"/>
    <w:rsid w:val="00273F2D"/>
    <w:rsid w:val="00277F72"/>
    <w:rsid w:val="00284CF6"/>
    <w:rsid w:val="0028635B"/>
    <w:rsid w:val="0028730D"/>
    <w:rsid w:val="002A2DD5"/>
    <w:rsid w:val="002A3CC9"/>
    <w:rsid w:val="002B11F1"/>
    <w:rsid w:val="002B1201"/>
    <w:rsid w:val="002B2A7A"/>
    <w:rsid w:val="002C341A"/>
    <w:rsid w:val="002D239D"/>
    <w:rsid w:val="002D2C4C"/>
    <w:rsid w:val="002D4407"/>
    <w:rsid w:val="002E0F7B"/>
    <w:rsid w:val="002E4DC3"/>
    <w:rsid w:val="002E583C"/>
    <w:rsid w:val="002E6726"/>
    <w:rsid w:val="002F2CEE"/>
    <w:rsid w:val="002F655A"/>
    <w:rsid w:val="00307D28"/>
    <w:rsid w:val="00310B0C"/>
    <w:rsid w:val="00312192"/>
    <w:rsid w:val="00313B6E"/>
    <w:rsid w:val="003141CD"/>
    <w:rsid w:val="00321CC4"/>
    <w:rsid w:val="003225D1"/>
    <w:rsid w:val="0032298A"/>
    <w:rsid w:val="00323667"/>
    <w:rsid w:val="00325231"/>
    <w:rsid w:val="00325686"/>
    <w:rsid w:val="00325C3B"/>
    <w:rsid w:val="003277B5"/>
    <w:rsid w:val="00337127"/>
    <w:rsid w:val="0034009F"/>
    <w:rsid w:val="00340379"/>
    <w:rsid w:val="00354703"/>
    <w:rsid w:val="00357881"/>
    <w:rsid w:val="00360AF7"/>
    <w:rsid w:val="00370610"/>
    <w:rsid w:val="003770D2"/>
    <w:rsid w:val="00377D37"/>
    <w:rsid w:val="00380A62"/>
    <w:rsid w:val="0038186F"/>
    <w:rsid w:val="0038372A"/>
    <w:rsid w:val="00392BE4"/>
    <w:rsid w:val="00397244"/>
    <w:rsid w:val="003A602C"/>
    <w:rsid w:val="003A738A"/>
    <w:rsid w:val="003A7C36"/>
    <w:rsid w:val="003B0E1F"/>
    <w:rsid w:val="003B138E"/>
    <w:rsid w:val="003C7EBC"/>
    <w:rsid w:val="003D4C21"/>
    <w:rsid w:val="003E056E"/>
    <w:rsid w:val="003E0FAE"/>
    <w:rsid w:val="003E285E"/>
    <w:rsid w:val="003E2F85"/>
    <w:rsid w:val="003E77C4"/>
    <w:rsid w:val="003F2AC0"/>
    <w:rsid w:val="003F2B17"/>
    <w:rsid w:val="003F676D"/>
    <w:rsid w:val="003F74D3"/>
    <w:rsid w:val="00400415"/>
    <w:rsid w:val="00402199"/>
    <w:rsid w:val="0040253B"/>
    <w:rsid w:val="004047C4"/>
    <w:rsid w:val="00406AAE"/>
    <w:rsid w:val="00407CC8"/>
    <w:rsid w:val="00411EFA"/>
    <w:rsid w:val="00415EFA"/>
    <w:rsid w:val="00421C04"/>
    <w:rsid w:val="004227E6"/>
    <w:rsid w:val="004305AD"/>
    <w:rsid w:val="004343A9"/>
    <w:rsid w:val="00436B83"/>
    <w:rsid w:val="00440C0E"/>
    <w:rsid w:val="00443007"/>
    <w:rsid w:val="00443742"/>
    <w:rsid w:val="00443F93"/>
    <w:rsid w:val="00445AA8"/>
    <w:rsid w:val="0045456D"/>
    <w:rsid w:val="00454C93"/>
    <w:rsid w:val="004724C1"/>
    <w:rsid w:val="00475252"/>
    <w:rsid w:val="0047658D"/>
    <w:rsid w:val="00486BC0"/>
    <w:rsid w:val="004A052B"/>
    <w:rsid w:val="004A2979"/>
    <w:rsid w:val="004B0B1B"/>
    <w:rsid w:val="004B0D52"/>
    <w:rsid w:val="004B15D4"/>
    <w:rsid w:val="004C44C1"/>
    <w:rsid w:val="004C66EE"/>
    <w:rsid w:val="004D14F3"/>
    <w:rsid w:val="004D20DC"/>
    <w:rsid w:val="004D3958"/>
    <w:rsid w:val="004E7FDF"/>
    <w:rsid w:val="004F3B10"/>
    <w:rsid w:val="00502524"/>
    <w:rsid w:val="00512199"/>
    <w:rsid w:val="0051695C"/>
    <w:rsid w:val="00530A24"/>
    <w:rsid w:val="00532789"/>
    <w:rsid w:val="005360FB"/>
    <w:rsid w:val="005433FF"/>
    <w:rsid w:val="00543D0B"/>
    <w:rsid w:val="00545279"/>
    <w:rsid w:val="00554CFD"/>
    <w:rsid w:val="00555CFD"/>
    <w:rsid w:val="00555E64"/>
    <w:rsid w:val="005575E4"/>
    <w:rsid w:val="005715B6"/>
    <w:rsid w:val="005812E8"/>
    <w:rsid w:val="0058612B"/>
    <w:rsid w:val="00590D70"/>
    <w:rsid w:val="00593977"/>
    <w:rsid w:val="00595489"/>
    <w:rsid w:val="005A00BE"/>
    <w:rsid w:val="005A0D0B"/>
    <w:rsid w:val="005A2648"/>
    <w:rsid w:val="005A3CD3"/>
    <w:rsid w:val="005A47C3"/>
    <w:rsid w:val="005A7930"/>
    <w:rsid w:val="005B188D"/>
    <w:rsid w:val="005B2135"/>
    <w:rsid w:val="005B3831"/>
    <w:rsid w:val="005C31D3"/>
    <w:rsid w:val="005C5257"/>
    <w:rsid w:val="005E1AB7"/>
    <w:rsid w:val="005E3D9A"/>
    <w:rsid w:val="005E7C8A"/>
    <w:rsid w:val="005F0868"/>
    <w:rsid w:val="005F0A88"/>
    <w:rsid w:val="005F5034"/>
    <w:rsid w:val="005F6666"/>
    <w:rsid w:val="005F6773"/>
    <w:rsid w:val="00602AD9"/>
    <w:rsid w:val="006052BA"/>
    <w:rsid w:val="006142B6"/>
    <w:rsid w:val="00620873"/>
    <w:rsid w:val="00623A7A"/>
    <w:rsid w:val="00630094"/>
    <w:rsid w:val="00630DF2"/>
    <w:rsid w:val="00633708"/>
    <w:rsid w:val="00640294"/>
    <w:rsid w:val="006502BB"/>
    <w:rsid w:val="006513C2"/>
    <w:rsid w:val="006529F7"/>
    <w:rsid w:val="00654493"/>
    <w:rsid w:val="00655A9B"/>
    <w:rsid w:val="00661471"/>
    <w:rsid w:val="0066319E"/>
    <w:rsid w:val="00663B5A"/>
    <w:rsid w:val="00663B97"/>
    <w:rsid w:val="00666FE8"/>
    <w:rsid w:val="006808B3"/>
    <w:rsid w:val="00680E35"/>
    <w:rsid w:val="00685599"/>
    <w:rsid w:val="00692F3E"/>
    <w:rsid w:val="006960BF"/>
    <w:rsid w:val="006A4815"/>
    <w:rsid w:val="006A7462"/>
    <w:rsid w:val="006B06D6"/>
    <w:rsid w:val="006B7132"/>
    <w:rsid w:val="006B79DE"/>
    <w:rsid w:val="006C79AA"/>
    <w:rsid w:val="006E1664"/>
    <w:rsid w:val="006F0803"/>
    <w:rsid w:val="006F0884"/>
    <w:rsid w:val="006F3C22"/>
    <w:rsid w:val="006F5143"/>
    <w:rsid w:val="0070131B"/>
    <w:rsid w:val="00701C97"/>
    <w:rsid w:val="00701D2E"/>
    <w:rsid w:val="00703504"/>
    <w:rsid w:val="00704730"/>
    <w:rsid w:val="00707B38"/>
    <w:rsid w:val="007113BF"/>
    <w:rsid w:val="007132D1"/>
    <w:rsid w:val="0072021E"/>
    <w:rsid w:val="00736288"/>
    <w:rsid w:val="007367B6"/>
    <w:rsid w:val="007450EE"/>
    <w:rsid w:val="00745D97"/>
    <w:rsid w:val="00753092"/>
    <w:rsid w:val="00755429"/>
    <w:rsid w:val="00755CBD"/>
    <w:rsid w:val="007621BC"/>
    <w:rsid w:val="007827C0"/>
    <w:rsid w:val="0078576F"/>
    <w:rsid w:val="00787112"/>
    <w:rsid w:val="00794A40"/>
    <w:rsid w:val="007A6F4D"/>
    <w:rsid w:val="007A75C6"/>
    <w:rsid w:val="007B335F"/>
    <w:rsid w:val="007C78ED"/>
    <w:rsid w:val="007D4088"/>
    <w:rsid w:val="007D7BFA"/>
    <w:rsid w:val="007E5845"/>
    <w:rsid w:val="007E6071"/>
    <w:rsid w:val="007E6774"/>
    <w:rsid w:val="00802125"/>
    <w:rsid w:val="00802735"/>
    <w:rsid w:val="00804063"/>
    <w:rsid w:val="008040D4"/>
    <w:rsid w:val="008063F7"/>
    <w:rsid w:val="00807807"/>
    <w:rsid w:val="00810973"/>
    <w:rsid w:val="008128F1"/>
    <w:rsid w:val="00815A71"/>
    <w:rsid w:val="00822880"/>
    <w:rsid w:val="00823DA0"/>
    <w:rsid w:val="0083054A"/>
    <w:rsid w:val="0083118A"/>
    <w:rsid w:val="00834536"/>
    <w:rsid w:val="008347F1"/>
    <w:rsid w:val="008446AC"/>
    <w:rsid w:val="00845A60"/>
    <w:rsid w:val="0085250C"/>
    <w:rsid w:val="00852511"/>
    <w:rsid w:val="008559CC"/>
    <w:rsid w:val="00865820"/>
    <w:rsid w:val="00873C69"/>
    <w:rsid w:val="008746E4"/>
    <w:rsid w:val="00882279"/>
    <w:rsid w:val="008841ED"/>
    <w:rsid w:val="008947A1"/>
    <w:rsid w:val="00894E67"/>
    <w:rsid w:val="00894F08"/>
    <w:rsid w:val="008A316C"/>
    <w:rsid w:val="008A40B8"/>
    <w:rsid w:val="008B62CB"/>
    <w:rsid w:val="008B73AF"/>
    <w:rsid w:val="008D1549"/>
    <w:rsid w:val="008D353F"/>
    <w:rsid w:val="008E4101"/>
    <w:rsid w:val="008E4B3A"/>
    <w:rsid w:val="00901439"/>
    <w:rsid w:val="009017C7"/>
    <w:rsid w:val="00906276"/>
    <w:rsid w:val="009152D3"/>
    <w:rsid w:val="0092214D"/>
    <w:rsid w:val="0092369F"/>
    <w:rsid w:val="00931212"/>
    <w:rsid w:val="0093222F"/>
    <w:rsid w:val="00935075"/>
    <w:rsid w:val="00951D02"/>
    <w:rsid w:val="009606FC"/>
    <w:rsid w:val="009612AE"/>
    <w:rsid w:val="0096644F"/>
    <w:rsid w:val="00971CC4"/>
    <w:rsid w:val="009728BC"/>
    <w:rsid w:val="009816EC"/>
    <w:rsid w:val="009824B2"/>
    <w:rsid w:val="00982F2D"/>
    <w:rsid w:val="0098645B"/>
    <w:rsid w:val="009873C3"/>
    <w:rsid w:val="009A6AEC"/>
    <w:rsid w:val="009B22E4"/>
    <w:rsid w:val="009C29F0"/>
    <w:rsid w:val="009C4398"/>
    <w:rsid w:val="009C50C6"/>
    <w:rsid w:val="009C625F"/>
    <w:rsid w:val="009D1A96"/>
    <w:rsid w:val="009D254D"/>
    <w:rsid w:val="009D33F7"/>
    <w:rsid w:val="009D5159"/>
    <w:rsid w:val="009E1236"/>
    <w:rsid w:val="009E1CD3"/>
    <w:rsid w:val="009E3FA0"/>
    <w:rsid w:val="009E645F"/>
    <w:rsid w:val="009E73EC"/>
    <w:rsid w:val="009F5347"/>
    <w:rsid w:val="00A11D24"/>
    <w:rsid w:val="00A17636"/>
    <w:rsid w:val="00A24562"/>
    <w:rsid w:val="00A279F2"/>
    <w:rsid w:val="00A3068B"/>
    <w:rsid w:val="00A310BD"/>
    <w:rsid w:val="00A35476"/>
    <w:rsid w:val="00A45F78"/>
    <w:rsid w:val="00A46B8F"/>
    <w:rsid w:val="00A51593"/>
    <w:rsid w:val="00A53378"/>
    <w:rsid w:val="00A566CD"/>
    <w:rsid w:val="00A567B4"/>
    <w:rsid w:val="00A568DE"/>
    <w:rsid w:val="00A6078E"/>
    <w:rsid w:val="00A6095E"/>
    <w:rsid w:val="00A629F1"/>
    <w:rsid w:val="00A62E47"/>
    <w:rsid w:val="00A741BC"/>
    <w:rsid w:val="00A7637A"/>
    <w:rsid w:val="00A86D58"/>
    <w:rsid w:val="00A87357"/>
    <w:rsid w:val="00A921ED"/>
    <w:rsid w:val="00A92EC6"/>
    <w:rsid w:val="00A934D7"/>
    <w:rsid w:val="00A94540"/>
    <w:rsid w:val="00AA2165"/>
    <w:rsid w:val="00AA2EEC"/>
    <w:rsid w:val="00AB1CB9"/>
    <w:rsid w:val="00AB21E7"/>
    <w:rsid w:val="00AB7069"/>
    <w:rsid w:val="00AC363A"/>
    <w:rsid w:val="00AC7275"/>
    <w:rsid w:val="00AD3C29"/>
    <w:rsid w:val="00AE0501"/>
    <w:rsid w:val="00AE5550"/>
    <w:rsid w:val="00AF0485"/>
    <w:rsid w:val="00AF14DA"/>
    <w:rsid w:val="00AF26B7"/>
    <w:rsid w:val="00AF6E54"/>
    <w:rsid w:val="00AF7588"/>
    <w:rsid w:val="00B05336"/>
    <w:rsid w:val="00B1276F"/>
    <w:rsid w:val="00B12F80"/>
    <w:rsid w:val="00B16C04"/>
    <w:rsid w:val="00B1737F"/>
    <w:rsid w:val="00B22726"/>
    <w:rsid w:val="00B4072C"/>
    <w:rsid w:val="00B4090D"/>
    <w:rsid w:val="00B41642"/>
    <w:rsid w:val="00B44E26"/>
    <w:rsid w:val="00B46F6F"/>
    <w:rsid w:val="00B5360E"/>
    <w:rsid w:val="00B54BEE"/>
    <w:rsid w:val="00B613C8"/>
    <w:rsid w:val="00B664F8"/>
    <w:rsid w:val="00B752A3"/>
    <w:rsid w:val="00B76739"/>
    <w:rsid w:val="00B80608"/>
    <w:rsid w:val="00B830FB"/>
    <w:rsid w:val="00B86C74"/>
    <w:rsid w:val="00B87ED2"/>
    <w:rsid w:val="00B92FA9"/>
    <w:rsid w:val="00B93713"/>
    <w:rsid w:val="00B959B6"/>
    <w:rsid w:val="00B9652B"/>
    <w:rsid w:val="00B97A5F"/>
    <w:rsid w:val="00BA06CD"/>
    <w:rsid w:val="00BA6A3F"/>
    <w:rsid w:val="00BB403A"/>
    <w:rsid w:val="00BC1B86"/>
    <w:rsid w:val="00BC7BDC"/>
    <w:rsid w:val="00BD3276"/>
    <w:rsid w:val="00BD43A3"/>
    <w:rsid w:val="00BE39A0"/>
    <w:rsid w:val="00BE4B22"/>
    <w:rsid w:val="00BE59BD"/>
    <w:rsid w:val="00BE79AC"/>
    <w:rsid w:val="00BF01AA"/>
    <w:rsid w:val="00BF0A66"/>
    <w:rsid w:val="00BF5C28"/>
    <w:rsid w:val="00C00783"/>
    <w:rsid w:val="00C05970"/>
    <w:rsid w:val="00C12B87"/>
    <w:rsid w:val="00C26957"/>
    <w:rsid w:val="00C465A2"/>
    <w:rsid w:val="00C4665D"/>
    <w:rsid w:val="00C509DD"/>
    <w:rsid w:val="00C533A0"/>
    <w:rsid w:val="00C60D30"/>
    <w:rsid w:val="00C61CD1"/>
    <w:rsid w:val="00C74FA2"/>
    <w:rsid w:val="00C811C2"/>
    <w:rsid w:val="00C82E91"/>
    <w:rsid w:val="00C8414C"/>
    <w:rsid w:val="00C855AE"/>
    <w:rsid w:val="00CA316A"/>
    <w:rsid w:val="00CA520F"/>
    <w:rsid w:val="00CA58E9"/>
    <w:rsid w:val="00CB4000"/>
    <w:rsid w:val="00CB58C2"/>
    <w:rsid w:val="00CC1EC5"/>
    <w:rsid w:val="00CC7094"/>
    <w:rsid w:val="00CD7E68"/>
    <w:rsid w:val="00CE3806"/>
    <w:rsid w:val="00CE72D1"/>
    <w:rsid w:val="00CF169A"/>
    <w:rsid w:val="00CF3F1C"/>
    <w:rsid w:val="00CF4706"/>
    <w:rsid w:val="00CF6AB0"/>
    <w:rsid w:val="00D0339E"/>
    <w:rsid w:val="00D06282"/>
    <w:rsid w:val="00D10A96"/>
    <w:rsid w:val="00D230B1"/>
    <w:rsid w:val="00D2525D"/>
    <w:rsid w:val="00D25C0F"/>
    <w:rsid w:val="00D26257"/>
    <w:rsid w:val="00D26847"/>
    <w:rsid w:val="00D31B07"/>
    <w:rsid w:val="00D345C7"/>
    <w:rsid w:val="00D35543"/>
    <w:rsid w:val="00D45A54"/>
    <w:rsid w:val="00D46C07"/>
    <w:rsid w:val="00D50920"/>
    <w:rsid w:val="00D54867"/>
    <w:rsid w:val="00D55C49"/>
    <w:rsid w:val="00D56467"/>
    <w:rsid w:val="00D56CEE"/>
    <w:rsid w:val="00D60EE9"/>
    <w:rsid w:val="00D65DF7"/>
    <w:rsid w:val="00D728D1"/>
    <w:rsid w:val="00D80C0C"/>
    <w:rsid w:val="00D90515"/>
    <w:rsid w:val="00D92B35"/>
    <w:rsid w:val="00D979E3"/>
    <w:rsid w:val="00DA256E"/>
    <w:rsid w:val="00DA383D"/>
    <w:rsid w:val="00DA4E0C"/>
    <w:rsid w:val="00DA745F"/>
    <w:rsid w:val="00DB1671"/>
    <w:rsid w:val="00DC13D0"/>
    <w:rsid w:val="00DC29E4"/>
    <w:rsid w:val="00DC3E26"/>
    <w:rsid w:val="00DC6AE5"/>
    <w:rsid w:val="00DC7E57"/>
    <w:rsid w:val="00DD220F"/>
    <w:rsid w:val="00DD2E55"/>
    <w:rsid w:val="00DD31E4"/>
    <w:rsid w:val="00DD6C62"/>
    <w:rsid w:val="00DE0B39"/>
    <w:rsid w:val="00DE42F1"/>
    <w:rsid w:val="00DF18F9"/>
    <w:rsid w:val="00DF248F"/>
    <w:rsid w:val="00DF5ACC"/>
    <w:rsid w:val="00DF7118"/>
    <w:rsid w:val="00E008AF"/>
    <w:rsid w:val="00E03F9A"/>
    <w:rsid w:val="00E04CEC"/>
    <w:rsid w:val="00E13224"/>
    <w:rsid w:val="00E22AC7"/>
    <w:rsid w:val="00E24CE9"/>
    <w:rsid w:val="00E32EFB"/>
    <w:rsid w:val="00E406EF"/>
    <w:rsid w:val="00E41866"/>
    <w:rsid w:val="00E43688"/>
    <w:rsid w:val="00E46C41"/>
    <w:rsid w:val="00E5131D"/>
    <w:rsid w:val="00E52C92"/>
    <w:rsid w:val="00E52D71"/>
    <w:rsid w:val="00E609B5"/>
    <w:rsid w:val="00E67AA3"/>
    <w:rsid w:val="00E710BB"/>
    <w:rsid w:val="00E71141"/>
    <w:rsid w:val="00E769D8"/>
    <w:rsid w:val="00E779D3"/>
    <w:rsid w:val="00E803A6"/>
    <w:rsid w:val="00E96373"/>
    <w:rsid w:val="00EB3F1E"/>
    <w:rsid w:val="00ED168D"/>
    <w:rsid w:val="00EE68C9"/>
    <w:rsid w:val="00EE7E32"/>
    <w:rsid w:val="00EF057B"/>
    <w:rsid w:val="00EF1F21"/>
    <w:rsid w:val="00F03EF0"/>
    <w:rsid w:val="00F05273"/>
    <w:rsid w:val="00F058CF"/>
    <w:rsid w:val="00F11DB9"/>
    <w:rsid w:val="00F2028B"/>
    <w:rsid w:val="00F21943"/>
    <w:rsid w:val="00F2380B"/>
    <w:rsid w:val="00F40B55"/>
    <w:rsid w:val="00F52888"/>
    <w:rsid w:val="00F5434D"/>
    <w:rsid w:val="00F60BD9"/>
    <w:rsid w:val="00F62602"/>
    <w:rsid w:val="00F634A6"/>
    <w:rsid w:val="00F6583E"/>
    <w:rsid w:val="00F854B1"/>
    <w:rsid w:val="00F85DE7"/>
    <w:rsid w:val="00F87735"/>
    <w:rsid w:val="00F92B61"/>
    <w:rsid w:val="00F966C2"/>
    <w:rsid w:val="00FA342F"/>
    <w:rsid w:val="00FA71E1"/>
    <w:rsid w:val="00FC00D0"/>
    <w:rsid w:val="00FC5505"/>
    <w:rsid w:val="00FD05DA"/>
    <w:rsid w:val="00FD3B10"/>
    <w:rsid w:val="00FD4692"/>
    <w:rsid w:val="00FF2F73"/>
    <w:rsid w:val="316FE50E"/>
    <w:rsid w:val="48628C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4C79FBE-86F1-4B05-B6F3-84A016A4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7C78ED"/>
    <w:rPr>
      <w:color w:val="0000FF"/>
      <w:u w:val="single"/>
    </w:rPr>
  </w:style>
  <w:style w:type="character" w:styleId="Neapdorotaspaminjimas">
    <w:name w:val="Unresolved Mention"/>
    <w:basedOn w:val="Numatytasispastraiposriftas"/>
    <w:uiPriority w:val="99"/>
    <w:semiHidden/>
    <w:unhideWhenUsed/>
    <w:rsid w:val="00590D7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906276"/>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06276"/>
    <w:rPr>
      <w:sz w:val="20"/>
    </w:rPr>
  </w:style>
  <w:style w:type="character" w:styleId="Komentaronuoroda">
    <w:name w:val="annotation reference"/>
    <w:basedOn w:val="Numatytasispastraiposriftas"/>
    <w:semiHidden/>
    <w:unhideWhenUsed/>
    <w:rsid w:val="00A11D24"/>
    <w:rPr>
      <w:sz w:val="16"/>
      <w:szCs w:val="16"/>
    </w:rPr>
  </w:style>
  <w:style w:type="paragraph" w:styleId="Komentarotekstas">
    <w:name w:val="annotation text"/>
    <w:basedOn w:val="prastasis"/>
    <w:link w:val="KomentarotekstasDiagrama"/>
    <w:unhideWhenUsed/>
    <w:rsid w:val="00A11D24"/>
    <w:rPr>
      <w:sz w:val="20"/>
    </w:rPr>
  </w:style>
  <w:style w:type="character" w:customStyle="1" w:styleId="KomentarotekstasDiagrama">
    <w:name w:val="Komentaro tekstas Diagrama"/>
    <w:basedOn w:val="Numatytasispastraiposriftas"/>
    <w:link w:val="Komentarotekstas"/>
    <w:rsid w:val="00A11D24"/>
    <w:rPr>
      <w:sz w:val="20"/>
    </w:rPr>
  </w:style>
  <w:style w:type="paragraph" w:styleId="Komentarotema">
    <w:name w:val="annotation subject"/>
    <w:basedOn w:val="Komentarotekstas"/>
    <w:next w:val="Komentarotekstas"/>
    <w:link w:val="KomentarotemaDiagrama"/>
    <w:semiHidden/>
    <w:unhideWhenUsed/>
    <w:rsid w:val="00A11D24"/>
    <w:rPr>
      <w:b/>
      <w:bCs/>
    </w:rPr>
  </w:style>
  <w:style w:type="character" w:customStyle="1" w:styleId="KomentarotemaDiagrama">
    <w:name w:val="Komentaro tema Diagrama"/>
    <w:basedOn w:val="KomentarotekstasDiagrama"/>
    <w:link w:val="Komentarotema"/>
    <w:semiHidden/>
    <w:rsid w:val="00A11D2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504922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4694998">
      <w:bodyDiv w:val="1"/>
      <w:marLeft w:val="0"/>
      <w:marRight w:val="0"/>
      <w:marTop w:val="0"/>
      <w:marBottom w:val="0"/>
      <w:divBdr>
        <w:top w:val="none" w:sz="0" w:space="0" w:color="auto"/>
        <w:left w:val="none" w:sz="0" w:space="0" w:color="auto"/>
        <w:bottom w:val="none" w:sz="0" w:space="0" w:color="auto"/>
        <w:right w:val="none" w:sz="0" w:space="0" w:color="auto"/>
      </w:divBdr>
    </w:div>
    <w:div w:id="104898803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4388879">
      <w:bodyDiv w:val="1"/>
      <w:marLeft w:val="0"/>
      <w:marRight w:val="0"/>
      <w:marTop w:val="0"/>
      <w:marBottom w:val="0"/>
      <w:divBdr>
        <w:top w:val="none" w:sz="0" w:space="0" w:color="auto"/>
        <w:left w:val="none" w:sz="0" w:space="0" w:color="auto"/>
        <w:bottom w:val="none" w:sz="0" w:space="0" w:color="auto"/>
        <w:right w:val="none" w:sz="0" w:space="0" w:color="auto"/>
      </w:divBdr>
    </w:div>
    <w:div w:id="1581980400">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777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11628</Words>
  <Characters>6628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Lina Dulinskienė</cp:lastModifiedBy>
  <cp:revision>16</cp:revision>
  <dcterms:created xsi:type="dcterms:W3CDTF">2026-03-19T11:48:00Z</dcterms:created>
  <dcterms:modified xsi:type="dcterms:W3CDTF">2026-03-19T12:38:00Z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